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F5DE8A" w14:textId="77777777" w:rsidR="00F20134" w:rsidRPr="00945CFA" w:rsidRDefault="00F20134" w:rsidP="00F20134">
      <w:pPr>
        <w:spacing w:after="0" w:line="240" w:lineRule="auto"/>
        <w:rPr>
          <w:rFonts w:ascii="Cambria" w:hAnsi="Cambria" w:cs="Calibri"/>
          <w:b/>
          <w:bCs/>
          <w:sz w:val="24"/>
          <w:szCs w:val="24"/>
          <w:rtl/>
        </w:rPr>
      </w:pPr>
      <w:bookmarkStart w:id="0" w:name="_GoBack"/>
      <w:bookmarkEnd w:id="0"/>
    </w:p>
    <w:p w14:paraId="6067371D" w14:textId="77777777" w:rsidR="00F20134" w:rsidRPr="00945CFA" w:rsidRDefault="00F20134" w:rsidP="00F20134">
      <w:pPr>
        <w:spacing w:after="0" w:line="240" w:lineRule="auto"/>
        <w:jc w:val="center"/>
        <w:rPr>
          <w:rFonts w:ascii="Cambria" w:hAnsi="Cambria" w:cs="Calibri"/>
          <w:b/>
          <w:bCs/>
          <w:sz w:val="24"/>
          <w:szCs w:val="24"/>
        </w:rPr>
      </w:pPr>
    </w:p>
    <w:p w14:paraId="72BA2B59" w14:textId="77777777" w:rsidR="00E71668" w:rsidRPr="00E71668" w:rsidRDefault="005C1AB7" w:rsidP="00030351">
      <w:pPr>
        <w:spacing w:after="0" w:line="240" w:lineRule="auto"/>
        <w:jc w:val="right"/>
        <w:rPr>
          <w:rFonts w:ascii="Cambria" w:hAnsi="Cambria" w:cs="Calibri"/>
          <w:sz w:val="18"/>
          <w:szCs w:val="18"/>
        </w:rPr>
      </w:pPr>
      <w:r>
        <w:rPr>
          <w:rFonts w:ascii="Cambria" w:hAnsi="Cambria" w:cs="Calibri"/>
          <w:sz w:val="18"/>
          <w:szCs w:val="18"/>
        </w:rPr>
        <w:t>2</w:t>
      </w:r>
      <w:r w:rsidR="00030351">
        <w:rPr>
          <w:rFonts w:ascii="Cambria" w:hAnsi="Cambria" w:cs="Calibri" w:hint="cs"/>
          <w:sz w:val="18"/>
          <w:szCs w:val="18"/>
          <w:rtl/>
        </w:rPr>
        <w:t>3</w:t>
      </w:r>
      <w:r w:rsidR="00E71668" w:rsidRPr="00E71668">
        <w:rPr>
          <w:rFonts w:ascii="Cambria" w:hAnsi="Cambria" w:cs="Calibri"/>
          <w:sz w:val="18"/>
          <w:szCs w:val="18"/>
        </w:rPr>
        <w:t>.11.17</w:t>
      </w:r>
    </w:p>
    <w:p w14:paraId="6B1DF109" w14:textId="77777777" w:rsidR="00F20134" w:rsidRPr="00A1726A" w:rsidRDefault="00F20134" w:rsidP="00F20134">
      <w:pPr>
        <w:spacing w:after="0" w:line="240" w:lineRule="auto"/>
        <w:jc w:val="center"/>
        <w:rPr>
          <w:rFonts w:ascii="Cambria" w:hAnsi="Cambria" w:cs="Calibri"/>
          <w:b/>
          <w:bCs/>
          <w:sz w:val="24"/>
          <w:szCs w:val="24"/>
        </w:rPr>
      </w:pPr>
      <w:r w:rsidRPr="00A1726A">
        <w:rPr>
          <w:rFonts w:ascii="Cambria" w:hAnsi="Cambria" w:cs="Calibri" w:hint="cs"/>
          <w:b/>
          <w:bCs/>
          <w:sz w:val="24"/>
          <w:szCs w:val="24"/>
        </w:rPr>
        <w:t>T</w:t>
      </w:r>
      <w:r w:rsidRPr="00A1726A">
        <w:rPr>
          <w:rFonts w:ascii="Cambria" w:hAnsi="Cambria" w:cs="Calibri"/>
          <w:b/>
          <w:bCs/>
          <w:sz w:val="24"/>
          <w:szCs w:val="24"/>
        </w:rPr>
        <w:t>he 2nd International Conference on Digital Diplomacy</w:t>
      </w:r>
    </w:p>
    <w:p w14:paraId="76B4E246" w14:textId="77777777" w:rsidR="00F20134" w:rsidRPr="00A1726A" w:rsidRDefault="00F20134" w:rsidP="00F20134">
      <w:pPr>
        <w:spacing w:after="0" w:line="240" w:lineRule="auto"/>
        <w:jc w:val="center"/>
        <w:rPr>
          <w:rFonts w:ascii="Cambria" w:hAnsi="Cambria" w:cs="Calibri"/>
          <w:sz w:val="24"/>
          <w:szCs w:val="24"/>
        </w:rPr>
      </w:pPr>
      <w:r w:rsidRPr="00A1726A">
        <w:rPr>
          <w:rFonts w:ascii="Cambria" w:hAnsi="Cambria" w:cs="Calibri"/>
          <w:sz w:val="24"/>
          <w:szCs w:val="24"/>
        </w:rPr>
        <w:t>Jerusalem, 5-7 December 2017</w:t>
      </w:r>
    </w:p>
    <w:p w14:paraId="145988F3" w14:textId="77777777" w:rsidR="00F20134" w:rsidRPr="00A1726A" w:rsidRDefault="00F20134" w:rsidP="00F20134">
      <w:pPr>
        <w:spacing w:after="0" w:line="240" w:lineRule="auto"/>
        <w:jc w:val="center"/>
        <w:rPr>
          <w:rFonts w:ascii="Cambria" w:hAnsi="Cambria" w:cs="Calibri"/>
          <w:b/>
          <w:bCs/>
          <w:sz w:val="24"/>
          <w:szCs w:val="24"/>
        </w:rPr>
      </w:pPr>
    </w:p>
    <w:p w14:paraId="49E78CF2" w14:textId="77777777" w:rsidR="00F20134" w:rsidRPr="00A1726A" w:rsidRDefault="00057817" w:rsidP="00F20134">
      <w:pPr>
        <w:spacing w:after="0" w:line="240" w:lineRule="auto"/>
        <w:jc w:val="center"/>
        <w:rPr>
          <w:rFonts w:ascii="Cambria" w:hAnsi="Cambria" w:cs="Calibri"/>
          <w:b/>
          <w:bCs/>
          <w:sz w:val="24"/>
          <w:szCs w:val="24"/>
        </w:rPr>
      </w:pPr>
      <w:r>
        <w:rPr>
          <w:rFonts w:ascii="Cambria" w:hAnsi="Cambria" w:cs="Calibri"/>
          <w:b/>
          <w:bCs/>
          <w:sz w:val="24"/>
          <w:szCs w:val="24"/>
        </w:rPr>
        <w:t>Program</w:t>
      </w:r>
    </w:p>
    <w:p w14:paraId="5317025E" w14:textId="77777777" w:rsidR="00F20134" w:rsidRPr="00CB154F" w:rsidRDefault="00F20134" w:rsidP="00F20134">
      <w:pPr>
        <w:rPr>
          <w:rFonts w:ascii="Cambria" w:hAnsi="Cambria"/>
          <w:b/>
          <w:bCs/>
          <w:i/>
          <w:iCs/>
          <w:color w:val="00B0F0"/>
          <w:sz w:val="28"/>
          <w:szCs w:val="28"/>
        </w:rPr>
      </w:pPr>
      <w:r w:rsidRPr="00CB154F">
        <w:rPr>
          <w:rFonts w:ascii="Cambria" w:hAnsi="Cambria"/>
          <w:b/>
          <w:bCs/>
          <w:i/>
          <w:iCs/>
          <w:color w:val="00B0F0"/>
          <w:sz w:val="28"/>
          <w:szCs w:val="28"/>
        </w:rPr>
        <w:t>Tuesday, 5 December, 2017</w:t>
      </w:r>
    </w:p>
    <w:p w14:paraId="34C2C3EA" w14:textId="77777777" w:rsidR="005C6EE1" w:rsidRDefault="00BB04FE" w:rsidP="00057817">
      <w:pPr>
        <w:rPr>
          <w:rFonts w:ascii="Cambria" w:hAnsi="Cambria"/>
          <w:b/>
          <w:bCs/>
          <w:sz w:val="24"/>
          <w:szCs w:val="24"/>
        </w:rPr>
      </w:pPr>
      <w:r w:rsidRPr="00BB04FE">
        <w:rPr>
          <w:rFonts w:ascii="Cambria" w:hAnsi="Cambria"/>
          <w:b/>
          <w:bCs/>
          <w:sz w:val="24"/>
          <w:szCs w:val="24"/>
        </w:rPr>
        <w:t>17:00</w:t>
      </w:r>
      <w:r w:rsidR="005C6EE1">
        <w:rPr>
          <w:rFonts w:ascii="Cambria" w:hAnsi="Cambria"/>
          <w:b/>
          <w:bCs/>
          <w:sz w:val="24"/>
          <w:szCs w:val="24"/>
        </w:rPr>
        <w:tab/>
      </w:r>
      <w:r w:rsidR="005C6EE1">
        <w:rPr>
          <w:rFonts w:ascii="Cambria" w:hAnsi="Cambria"/>
          <w:b/>
          <w:bCs/>
          <w:sz w:val="24"/>
          <w:szCs w:val="24"/>
        </w:rPr>
        <w:tab/>
      </w:r>
      <w:r w:rsidR="005C6EE1">
        <w:rPr>
          <w:rFonts w:ascii="Cambria" w:hAnsi="Cambria"/>
          <w:b/>
          <w:bCs/>
          <w:sz w:val="24"/>
          <w:szCs w:val="24"/>
        </w:rPr>
        <w:tab/>
      </w:r>
      <w:r w:rsidR="005C6EE1" w:rsidRPr="005C6EE1">
        <w:rPr>
          <w:rFonts w:ascii="Cambria" w:hAnsi="Cambria"/>
          <w:b/>
          <w:bCs/>
          <w:sz w:val="24"/>
          <w:szCs w:val="24"/>
          <w:u w:val="single"/>
        </w:rPr>
        <w:t>Registration</w:t>
      </w:r>
    </w:p>
    <w:p w14:paraId="2EE2B3D6" w14:textId="77777777" w:rsidR="00057817" w:rsidRDefault="005C6EE1" w:rsidP="00057817">
      <w:pPr>
        <w:contextualSpacing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17:30 - </w:t>
      </w:r>
      <w:r w:rsidR="00BB04FE">
        <w:rPr>
          <w:rFonts w:ascii="Cambria" w:hAnsi="Cambria"/>
          <w:b/>
          <w:bCs/>
          <w:sz w:val="24"/>
          <w:szCs w:val="24"/>
        </w:rPr>
        <w:t>18:30</w:t>
      </w:r>
      <w:r>
        <w:rPr>
          <w:rFonts w:ascii="Cambria" w:hAnsi="Cambria"/>
          <w:b/>
          <w:bCs/>
          <w:sz w:val="24"/>
          <w:szCs w:val="24"/>
        </w:rPr>
        <w:tab/>
      </w:r>
      <w:r w:rsidR="00F20134" w:rsidRPr="005C6EE1">
        <w:rPr>
          <w:rFonts w:ascii="Cambria" w:hAnsi="Cambria"/>
          <w:b/>
          <w:bCs/>
          <w:sz w:val="24"/>
          <w:szCs w:val="24"/>
          <w:u w:val="single"/>
        </w:rPr>
        <w:t>Welcoming Reception</w:t>
      </w:r>
      <w:r w:rsidRPr="005C6EE1">
        <w:rPr>
          <w:rFonts w:ascii="Cambria" w:hAnsi="Cambria"/>
          <w:b/>
          <w:bCs/>
          <w:sz w:val="24"/>
          <w:szCs w:val="24"/>
        </w:rPr>
        <w:t xml:space="preserve"> </w:t>
      </w:r>
    </w:p>
    <w:p w14:paraId="4A19EBB0" w14:textId="77777777" w:rsidR="005C6EE1" w:rsidRDefault="00057817" w:rsidP="00057817">
      <w:pPr>
        <w:ind w:left="1440" w:firstLine="720"/>
        <w:contextualSpacing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Remarks</w:t>
      </w:r>
    </w:p>
    <w:p w14:paraId="5F739BB2" w14:textId="77777777" w:rsidR="00D4481B" w:rsidRPr="00057817" w:rsidRDefault="00D4481B" w:rsidP="00D4481B">
      <w:pPr>
        <w:ind w:left="1440" w:firstLine="720"/>
        <w:contextualSpacing/>
        <w:rPr>
          <w:rFonts w:ascii="Cambria" w:hAnsi="Cambria"/>
          <w:i/>
          <w:iCs/>
          <w:sz w:val="24"/>
          <w:szCs w:val="24"/>
        </w:rPr>
      </w:pPr>
      <w:r w:rsidRPr="00057817">
        <w:rPr>
          <w:rFonts w:ascii="Cambria" w:hAnsi="Cambria"/>
          <w:i/>
          <w:iCs/>
          <w:color w:val="2E74B5" w:themeColor="accent1" w:themeShade="BF"/>
          <w:sz w:val="24"/>
          <w:szCs w:val="24"/>
        </w:rPr>
        <w:t>Noam Katz</w:t>
      </w:r>
      <w:r w:rsidRPr="00057817">
        <w:rPr>
          <w:rFonts w:ascii="Cambria" w:hAnsi="Cambria"/>
          <w:i/>
          <w:iCs/>
          <w:sz w:val="24"/>
          <w:szCs w:val="24"/>
        </w:rPr>
        <w:t>, Deputy Director General for Public Diplomacy, Israel MFA</w:t>
      </w:r>
    </w:p>
    <w:p w14:paraId="7128F6EB" w14:textId="77777777" w:rsidR="00057817" w:rsidRPr="00BB04FE" w:rsidRDefault="00057817" w:rsidP="00D4481B">
      <w:pPr>
        <w:contextualSpacing/>
        <w:rPr>
          <w:rFonts w:ascii="Cambria" w:hAnsi="Cambria"/>
          <w:i/>
          <w:iCs/>
          <w:sz w:val="24"/>
          <w:szCs w:val="24"/>
        </w:rPr>
      </w:pPr>
    </w:p>
    <w:p w14:paraId="4B958DDB" w14:textId="77777777" w:rsidR="00057817" w:rsidRDefault="00BB04FE" w:rsidP="00057817">
      <w:pPr>
        <w:contextualSpacing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18:30</w:t>
      </w:r>
      <w:r w:rsidR="005C6EE1">
        <w:rPr>
          <w:rFonts w:ascii="Cambria" w:hAnsi="Cambria"/>
          <w:b/>
          <w:bCs/>
          <w:sz w:val="24"/>
          <w:szCs w:val="24"/>
        </w:rPr>
        <w:t xml:space="preserve"> </w:t>
      </w:r>
      <w:r>
        <w:rPr>
          <w:rFonts w:ascii="Cambria" w:hAnsi="Cambria"/>
          <w:b/>
          <w:bCs/>
          <w:sz w:val="24"/>
          <w:szCs w:val="24"/>
        </w:rPr>
        <w:t>-</w:t>
      </w:r>
      <w:r w:rsidR="005C6EE1">
        <w:rPr>
          <w:rFonts w:ascii="Cambria" w:hAnsi="Cambria"/>
          <w:b/>
          <w:bCs/>
          <w:sz w:val="24"/>
          <w:szCs w:val="24"/>
        </w:rPr>
        <w:t xml:space="preserve"> </w:t>
      </w:r>
      <w:r>
        <w:rPr>
          <w:rFonts w:ascii="Cambria" w:hAnsi="Cambria"/>
          <w:b/>
          <w:bCs/>
          <w:sz w:val="24"/>
          <w:szCs w:val="24"/>
        </w:rPr>
        <w:t>19</w:t>
      </w:r>
      <w:r w:rsidR="005C6EE1">
        <w:rPr>
          <w:rFonts w:ascii="Cambria" w:hAnsi="Cambria"/>
          <w:b/>
          <w:bCs/>
          <w:sz w:val="24"/>
          <w:szCs w:val="24"/>
        </w:rPr>
        <w:t>:30</w:t>
      </w:r>
      <w:r w:rsidR="005C6EE1">
        <w:rPr>
          <w:rFonts w:ascii="Cambria" w:hAnsi="Cambria"/>
          <w:b/>
          <w:bCs/>
          <w:sz w:val="24"/>
          <w:szCs w:val="24"/>
        </w:rPr>
        <w:tab/>
      </w:r>
      <w:r w:rsidRPr="005C6EE1">
        <w:rPr>
          <w:rFonts w:ascii="Cambria" w:hAnsi="Cambria"/>
          <w:b/>
          <w:bCs/>
          <w:sz w:val="24"/>
          <w:szCs w:val="24"/>
          <w:u w:val="single"/>
        </w:rPr>
        <w:t>Fireside Chat</w:t>
      </w:r>
      <w:r w:rsidR="00057817">
        <w:rPr>
          <w:rFonts w:ascii="Cambria" w:hAnsi="Cambria"/>
          <w:b/>
          <w:bCs/>
          <w:sz w:val="24"/>
          <w:szCs w:val="24"/>
        </w:rPr>
        <w:t xml:space="preserve"> </w:t>
      </w:r>
    </w:p>
    <w:p w14:paraId="436FE765" w14:textId="77777777" w:rsidR="00BB04FE" w:rsidRDefault="00BB04FE" w:rsidP="00BB04FE">
      <w:pPr>
        <w:ind w:left="1440" w:firstLine="720"/>
        <w:contextualSpacing/>
        <w:rPr>
          <w:rFonts w:ascii="Cambria" w:hAnsi="Cambria"/>
          <w:b/>
          <w:bCs/>
          <w:sz w:val="24"/>
          <w:szCs w:val="24"/>
        </w:rPr>
      </w:pPr>
      <w:r w:rsidRPr="00A1726A">
        <w:rPr>
          <w:rFonts w:ascii="Cambria" w:hAnsi="Cambria"/>
          <w:b/>
          <w:bCs/>
          <w:sz w:val="24"/>
          <w:szCs w:val="24"/>
        </w:rPr>
        <w:t>Social Networks</w:t>
      </w:r>
      <w:r>
        <w:rPr>
          <w:rFonts w:ascii="Cambria" w:hAnsi="Cambria"/>
          <w:b/>
          <w:bCs/>
          <w:sz w:val="24"/>
          <w:szCs w:val="24"/>
        </w:rPr>
        <w:t xml:space="preserve"> and Elections -</w:t>
      </w:r>
      <w:r w:rsidRPr="00A1726A">
        <w:rPr>
          <w:rFonts w:ascii="Cambria" w:hAnsi="Cambria"/>
          <w:b/>
          <w:bCs/>
          <w:sz w:val="24"/>
          <w:szCs w:val="24"/>
        </w:rPr>
        <w:t xml:space="preserve"> Insights from the Inside</w:t>
      </w:r>
    </w:p>
    <w:p w14:paraId="370CE98E" w14:textId="77777777" w:rsidR="00BB04FE" w:rsidRDefault="00785F65" w:rsidP="005C6EE1">
      <w:pPr>
        <w:ind w:left="2160"/>
        <w:contextualSpacing/>
        <w:rPr>
          <w:rFonts w:ascii="Cambria" w:hAnsi="Cambria"/>
          <w:i/>
          <w:iCs/>
          <w:sz w:val="24"/>
          <w:szCs w:val="24"/>
        </w:rPr>
      </w:pPr>
      <w:hyperlink r:id="rId7" w:history="1">
        <w:r w:rsidR="00BB04FE" w:rsidRPr="00A108DF">
          <w:rPr>
            <w:rStyle w:val="Hyperlink"/>
            <w:rFonts w:ascii="Cambria" w:hAnsi="Cambria"/>
            <w:i/>
            <w:iCs/>
            <w:sz w:val="24"/>
            <w:szCs w:val="24"/>
          </w:rPr>
          <w:t>Adam Sharp</w:t>
        </w:r>
      </w:hyperlink>
      <w:r w:rsidR="00BB04FE">
        <w:rPr>
          <w:rFonts w:ascii="Cambria" w:hAnsi="Cambria"/>
          <w:i/>
          <w:iCs/>
          <w:sz w:val="24"/>
          <w:szCs w:val="24"/>
        </w:rPr>
        <w:t xml:space="preserve">, Former </w:t>
      </w:r>
      <w:r w:rsidR="00BB04FE" w:rsidRPr="00BB04FE">
        <w:rPr>
          <w:rFonts w:ascii="Cambria" w:hAnsi="Cambria"/>
          <w:i/>
          <w:iCs/>
          <w:sz w:val="24"/>
          <w:szCs w:val="24"/>
        </w:rPr>
        <w:t>Head of News, Government and Elections at Twitter</w:t>
      </w:r>
      <w:r w:rsidR="00BB04FE">
        <w:rPr>
          <w:rFonts w:ascii="Cambria" w:hAnsi="Cambria"/>
          <w:i/>
          <w:iCs/>
          <w:sz w:val="24"/>
          <w:szCs w:val="24"/>
        </w:rPr>
        <w:t xml:space="preserve"> (2010-2016)</w:t>
      </w:r>
      <w:r w:rsidR="00677238">
        <w:rPr>
          <w:rFonts w:ascii="Cambria" w:hAnsi="Cambria"/>
          <w:i/>
          <w:iCs/>
          <w:sz w:val="24"/>
          <w:szCs w:val="24"/>
        </w:rPr>
        <w:t xml:space="preserve">, </w:t>
      </w:r>
      <w:hyperlink r:id="rId8" w:history="1">
        <w:r w:rsidR="00677238" w:rsidRPr="00677238">
          <w:rPr>
            <w:rStyle w:val="Hyperlink"/>
            <w:rFonts w:ascii="Cambria" w:hAnsi="Cambria"/>
            <w:i/>
            <w:iCs/>
            <w:sz w:val="24"/>
            <w:szCs w:val="24"/>
          </w:rPr>
          <w:t>Sharp Things</w:t>
        </w:r>
      </w:hyperlink>
    </w:p>
    <w:p w14:paraId="0568BA97" w14:textId="77777777" w:rsidR="008407C2" w:rsidRPr="00BB04FE" w:rsidRDefault="008407C2" w:rsidP="005C6EE1">
      <w:pPr>
        <w:ind w:left="2160"/>
        <w:contextualSpacing/>
        <w:rPr>
          <w:rFonts w:ascii="Cambria" w:hAnsi="Cambria"/>
          <w:i/>
          <w:iCs/>
          <w:sz w:val="24"/>
          <w:szCs w:val="24"/>
        </w:rPr>
      </w:pPr>
      <w:r w:rsidRPr="008407C2">
        <w:rPr>
          <w:rFonts w:ascii="Cambria" w:hAnsi="Cambria"/>
          <w:i/>
          <w:iCs/>
          <w:sz w:val="24"/>
          <w:szCs w:val="24"/>
          <w:u w:val="single"/>
        </w:rPr>
        <w:t>Moderator</w:t>
      </w:r>
      <w:r>
        <w:rPr>
          <w:rFonts w:ascii="Cambria" w:hAnsi="Cambria"/>
          <w:i/>
          <w:iCs/>
          <w:sz w:val="24"/>
          <w:szCs w:val="24"/>
        </w:rPr>
        <w:t xml:space="preserve">: </w:t>
      </w:r>
      <w:r w:rsidRPr="008407C2">
        <w:rPr>
          <w:rFonts w:ascii="Cambria" w:hAnsi="Cambria"/>
          <w:i/>
          <w:iCs/>
          <w:color w:val="2E74B5" w:themeColor="accent1" w:themeShade="BF"/>
          <w:sz w:val="24"/>
          <w:szCs w:val="24"/>
        </w:rPr>
        <w:t>DJ Schneeweiss</w:t>
      </w:r>
      <w:r>
        <w:rPr>
          <w:rFonts w:ascii="Cambria" w:hAnsi="Cambria"/>
          <w:i/>
          <w:iCs/>
          <w:sz w:val="24"/>
          <w:szCs w:val="24"/>
        </w:rPr>
        <w:t>, Director, Digital Diplomacy, Israel MFA</w:t>
      </w:r>
    </w:p>
    <w:p w14:paraId="1DCAE9B5" w14:textId="77777777" w:rsidR="002541A3" w:rsidRPr="002541A3" w:rsidRDefault="002541A3" w:rsidP="002541A3">
      <w:pPr>
        <w:rPr>
          <w:rFonts w:ascii="Cambria" w:hAnsi="Cambria"/>
          <w:b/>
          <w:bCs/>
          <w:sz w:val="8"/>
          <w:szCs w:val="8"/>
          <w:u w:val="single"/>
        </w:rPr>
      </w:pPr>
    </w:p>
    <w:p w14:paraId="0C7476BC" w14:textId="77777777" w:rsidR="00F20134" w:rsidRPr="00CB154F" w:rsidRDefault="00F20134" w:rsidP="00A1726A">
      <w:pPr>
        <w:rPr>
          <w:rFonts w:ascii="Cambria" w:hAnsi="Cambria"/>
          <w:sz w:val="28"/>
          <w:szCs w:val="28"/>
        </w:rPr>
      </w:pPr>
      <w:r w:rsidRPr="00CB154F">
        <w:rPr>
          <w:rFonts w:ascii="Cambria" w:hAnsi="Cambria"/>
          <w:b/>
          <w:bCs/>
          <w:i/>
          <w:iCs/>
          <w:color w:val="00B0F0"/>
          <w:sz w:val="28"/>
          <w:szCs w:val="28"/>
        </w:rPr>
        <w:t>Wednesday 6 December 2017</w:t>
      </w:r>
    </w:p>
    <w:p w14:paraId="6AFBC3B1" w14:textId="77777777" w:rsidR="00057817" w:rsidRDefault="005C6EE1" w:rsidP="00057817">
      <w:pPr>
        <w:spacing w:after="0" w:line="240" w:lineRule="auto"/>
        <w:rPr>
          <w:rFonts w:ascii="Cambria" w:hAnsi="Cambria" w:cs="Calibri"/>
          <w:b/>
          <w:bCs/>
          <w:sz w:val="24"/>
          <w:szCs w:val="24"/>
          <w:u w:val="single"/>
        </w:rPr>
      </w:pPr>
      <w:r>
        <w:rPr>
          <w:rFonts w:ascii="Cambria" w:hAnsi="Cambria" w:cs="Calibri"/>
          <w:b/>
          <w:bCs/>
          <w:sz w:val="24"/>
          <w:szCs w:val="24"/>
        </w:rPr>
        <w:t>09:00 – 10:</w:t>
      </w:r>
      <w:r w:rsidR="00057817">
        <w:rPr>
          <w:rFonts w:ascii="Cambria" w:hAnsi="Cambria" w:cs="Calibri"/>
          <w:b/>
          <w:bCs/>
          <w:sz w:val="24"/>
          <w:szCs w:val="24"/>
        </w:rPr>
        <w:t>15</w:t>
      </w:r>
      <w:r>
        <w:rPr>
          <w:rFonts w:ascii="Cambria" w:hAnsi="Cambria" w:cs="Calibri"/>
          <w:b/>
          <w:bCs/>
          <w:sz w:val="24"/>
          <w:szCs w:val="24"/>
        </w:rPr>
        <w:tab/>
      </w:r>
      <w:r w:rsidRPr="00057817">
        <w:rPr>
          <w:rFonts w:ascii="Cambria" w:hAnsi="Cambria" w:cs="Calibri"/>
          <w:b/>
          <w:bCs/>
          <w:sz w:val="24"/>
          <w:szCs w:val="24"/>
          <w:u w:val="single"/>
        </w:rPr>
        <w:t>Session I</w:t>
      </w:r>
      <w:r w:rsidR="00057817" w:rsidRPr="00057817">
        <w:rPr>
          <w:rFonts w:ascii="Cambria" w:hAnsi="Cambria" w:cs="Calibri"/>
          <w:b/>
          <w:bCs/>
          <w:sz w:val="24"/>
          <w:szCs w:val="24"/>
          <w:u w:val="single"/>
        </w:rPr>
        <w:t xml:space="preserve"> – Digital Diplomacy Overview</w:t>
      </w:r>
    </w:p>
    <w:p w14:paraId="578F3C62" w14:textId="77777777" w:rsidR="00D4481B" w:rsidRPr="00D4481B" w:rsidRDefault="00D4481B" w:rsidP="00D4481B">
      <w:pPr>
        <w:spacing w:after="0" w:line="240" w:lineRule="auto"/>
        <w:ind w:left="1440" w:firstLine="720"/>
        <w:rPr>
          <w:rFonts w:ascii="Cambria" w:hAnsi="Cambria" w:cs="Calibri"/>
          <w:b/>
          <w:bCs/>
          <w:sz w:val="24"/>
          <w:szCs w:val="24"/>
        </w:rPr>
      </w:pPr>
      <w:r w:rsidRPr="00D4481B">
        <w:rPr>
          <w:rFonts w:ascii="Cambria" w:hAnsi="Cambria" w:cs="Calibri"/>
          <w:b/>
          <w:bCs/>
          <w:sz w:val="24"/>
          <w:szCs w:val="24"/>
        </w:rPr>
        <w:t>Opening Remarks</w:t>
      </w:r>
    </w:p>
    <w:p w14:paraId="2D0C68C6" w14:textId="77777777" w:rsidR="00AD2D10" w:rsidRDefault="00AD2D10" w:rsidP="00D4481B">
      <w:pPr>
        <w:ind w:left="1440" w:firstLine="720"/>
        <w:contextualSpacing/>
        <w:rPr>
          <w:rFonts w:ascii="Cambria" w:hAnsi="Cambria"/>
          <w:i/>
          <w:iCs/>
          <w:sz w:val="24"/>
          <w:szCs w:val="24"/>
        </w:rPr>
      </w:pPr>
      <w:r w:rsidRPr="00057817">
        <w:rPr>
          <w:rFonts w:ascii="Cambria" w:hAnsi="Cambria"/>
          <w:i/>
          <w:iCs/>
          <w:color w:val="2E74B5" w:themeColor="accent1" w:themeShade="BF"/>
          <w:sz w:val="24"/>
          <w:szCs w:val="24"/>
        </w:rPr>
        <w:t>Yuval Rotem</w:t>
      </w:r>
      <w:r>
        <w:rPr>
          <w:rFonts w:ascii="Cambria" w:hAnsi="Cambria"/>
          <w:i/>
          <w:iCs/>
          <w:sz w:val="24"/>
          <w:szCs w:val="24"/>
        </w:rPr>
        <w:t>, Director General, Israel Ministry of Foreign Affairs</w:t>
      </w:r>
    </w:p>
    <w:p w14:paraId="501C405B" w14:textId="77777777" w:rsidR="00057817" w:rsidRDefault="00057817" w:rsidP="00D4481B">
      <w:pPr>
        <w:contextualSpacing/>
        <w:rPr>
          <w:rFonts w:ascii="Cambria" w:hAnsi="Cambria"/>
          <w:b/>
          <w:bCs/>
          <w:sz w:val="24"/>
          <w:szCs w:val="24"/>
        </w:rPr>
      </w:pPr>
    </w:p>
    <w:p w14:paraId="66DDC763" w14:textId="77777777" w:rsidR="00F20134" w:rsidRPr="005C6EE1" w:rsidRDefault="00D4481B" w:rsidP="005C6EE1">
      <w:pPr>
        <w:ind w:left="1440" w:firstLine="720"/>
        <w:contextualSpacing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Panel - </w:t>
      </w:r>
      <w:r w:rsidR="00F20134" w:rsidRPr="005C6EE1">
        <w:rPr>
          <w:rFonts w:ascii="Cambria" w:hAnsi="Cambria"/>
          <w:b/>
          <w:bCs/>
          <w:sz w:val="24"/>
          <w:szCs w:val="24"/>
        </w:rPr>
        <w:t>Digital Diplomacy Overview – Trends and Insights</w:t>
      </w:r>
    </w:p>
    <w:p w14:paraId="6537031E" w14:textId="77777777" w:rsidR="008C78CD" w:rsidRPr="00A1726A" w:rsidRDefault="00785F65" w:rsidP="005C6EE1">
      <w:pPr>
        <w:ind w:left="1440" w:firstLine="720"/>
        <w:contextualSpacing/>
        <w:rPr>
          <w:rFonts w:ascii="Cambria" w:hAnsi="Cambria"/>
          <w:i/>
          <w:iCs/>
          <w:sz w:val="24"/>
          <w:szCs w:val="24"/>
        </w:rPr>
      </w:pPr>
      <w:hyperlink r:id="rId9" w:history="1">
        <w:r w:rsidR="008C78CD" w:rsidRPr="005F1DB8">
          <w:rPr>
            <w:rStyle w:val="Hyperlink"/>
            <w:rFonts w:ascii="Cambria" w:hAnsi="Cambria"/>
            <w:i/>
            <w:iCs/>
            <w:sz w:val="24"/>
            <w:szCs w:val="24"/>
          </w:rPr>
          <w:t>J</w:t>
        </w:r>
        <w:r w:rsidR="00A1726A" w:rsidRPr="005F1DB8">
          <w:rPr>
            <w:rStyle w:val="Hyperlink"/>
            <w:rFonts w:ascii="Cambria" w:hAnsi="Cambria"/>
            <w:i/>
            <w:iCs/>
            <w:sz w:val="24"/>
            <w:szCs w:val="24"/>
          </w:rPr>
          <w:t>ian Wang</w:t>
        </w:r>
      </w:hyperlink>
      <w:r w:rsidR="00A1726A">
        <w:rPr>
          <w:rFonts w:ascii="Cambria" w:hAnsi="Cambria"/>
          <w:i/>
          <w:iCs/>
          <w:sz w:val="24"/>
          <w:szCs w:val="24"/>
        </w:rPr>
        <w:t xml:space="preserve">, </w:t>
      </w:r>
      <w:r w:rsidR="001C7E71">
        <w:rPr>
          <w:rFonts w:ascii="Cambria" w:hAnsi="Cambria"/>
          <w:i/>
          <w:iCs/>
          <w:sz w:val="24"/>
          <w:szCs w:val="24"/>
        </w:rPr>
        <w:t xml:space="preserve">Director, </w:t>
      </w:r>
      <w:r w:rsidR="00A1726A">
        <w:rPr>
          <w:rFonts w:ascii="Cambria" w:hAnsi="Cambria"/>
          <w:i/>
          <w:iCs/>
          <w:sz w:val="24"/>
          <w:szCs w:val="24"/>
        </w:rPr>
        <w:t xml:space="preserve">USC </w:t>
      </w:r>
      <w:r w:rsidR="005F1DB8">
        <w:rPr>
          <w:rFonts w:ascii="Cambria" w:hAnsi="Cambria"/>
          <w:i/>
          <w:iCs/>
          <w:sz w:val="24"/>
          <w:szCs w:val="24"/>
        </w:rPr>
        <w:t>Center on Public Diplomacy (CPD)</w:t>
      </w:r>
    </w:p>
    <w:p w14:paraId="0A7F9428" w14:textId="77777777" w:rsidR="005C6EE1" w:rsidRDefault="00785F65" w:rsidP="005C6EE1">
      <w:pPr>
        <w:ind w:left="1440" w:firstLine="720"/>
        <w:contextualSpacing/>
        <w:rPr>
          <w:rFonts w:ascii="Cambria" w:hAnsi="Cambria"/>
          <w:i/>
          <w:iCs/>
          <w:sz w:val="24"/>
          <w:szCs w:val="24"/>
        </w:rPr>
      </w:pPr>
      <w:hyperlink r:id="rId10" w:history="1">
        <w:r w:rsidR="001F1985" w:rsidRPr="005F1DB8">
          <w:rPr>
            <w:rStyle w:val="Hyperlink"/>
            <w:rFonts w:ascii="Cambria" w:hAnsi="Cambria"/>
            <w:i/>
            <w:iCs/>
            <w:sz w:val="24"/>
            <w:szCs w:val="24"/>
          </w:rPr>
          <w:t xml:space="preserve">Matthias </w:t>
        </w:r>
        <w:proofErr w:type="spellStart"/>
        <w:r w:rsidR="001F1985" w:rsidRPr="005F1DB8">
          <w:rPr>
            <w:rStyle w:val="Hyperlink"/>
            <w:rFonts w:ascii="Cambria" w:hAnsi="Cambria"/>
            <w:i/>
            <w:iCs/>
            <w:sz w:val="24"/>
            <w:szCs w:val="24"/>
          </w:rPr>
          <w:t>Lufkens</w:t>
        </w:r>
        <w:proofErr w:type="spellEnd"/>
      </w:hyperlink>
      <w:r w:rsidR="001F1985" w:rsidRPr="00A1726A">
        <w:rPr>
          <w:rFonts w:ascii="Cambria" w:hAnsi="Cambria"/>
          <w:i/>
          <w:iCs/>
          <w:sz w:val="24"/>
          <w:szCs w:val="24"/>
        </w:rPr>
        <w:t xml:space="preserve">, </w:t>
      </w:r>
      <w:proofErr w:type="spellStart"/>
      <w:r w:rsidR="005F1DB8">
        <w:rPr>
          <w:rFonts w:ascii="Cambria" w:hAnsi="Cambria"/>
          <w:i/>
          <w:iCs/>
          <w:sz w:val="24"/>
          <w:szCs w:val="24"/>
        </w:rPr>
        <w:t>Burson-Marsteller</w:t>
      </w:r>
      <w:proofErr w:type="spellEnd"/>
      <w:r w:rsidR="005F1DB8">
        <w:rPr>
          <w:rFonts w:ascii="Cambria" w:hAnsi="Cambria"/>
          <w:i/>
          <w:iCs/>
          <w:sz w:val="24"/>
          <w:szCs w:val="24"/>
        </w:rPr>
        <w:t xml:space="preserve">, </w:t>
      </w:r>
      <w:r w:rsidR="001F1985" w:rsidRPr="00A1726A">
        <w:rPr>
          <w:rFonts w:ascii="Cambria" w:hAnsi="Cambria"/>
          <w:i/>
          <w:iCs/>
          <w:sz w:val="24"/>
          <w:szCs w:val="24"/>
        </w:rPr>
        <w:t xml:space="preserve">Lead Author, </w:t>
      </w:r>
      <w:proofErr w:type="spellStart"/>
      <w:r w:rsidR="001F1985" w:rsidRPr="00A1726A">
        <w:rPr>
          <w:rFonts w:ascii="Cambria" w:hAnsi="Cambria"/>
          <w:i/>
          <w:iCs/>
          <w:sz w:val="24"/>
          <w:szCs w:val="24"/>
        </w:rPr>
        <w:t>Twiplomacy</w:t>
      </w:r>
      <w:proofErr w:type="spellEnd"/>
    </w:p>
    <w:p w14:paraId="5B63787A" w14:textId="77777777" w:rsidR="005C6EE1" w:rsidRPr="005C6EE1" w:rsidRDefault="005C6EE1" w:rsidP="00057817">
      <w:pPr>
        <w:ind w:left="2160"/>
        <w:contextualSpacing/>
        <w:rPr>
          <w:rFonts w:ascii="Cambria" w:hAnsi="Cambria"/>
          <w:i/>
          <w:iCs/>
          <w:sz w:val="24"/>
          <w:szCs w:val="24"/>
        </w:rPr>
      </w:pPr>
      <w:r w:rsidRPr="005C6EE1">
        <w:rPr>
          <w:rFonts w:ascii="Cambria" w:hAnsi="Cambria"/>
          <w:i/>
          <w:iCs/>
          <w:sz w:val="24"/>
          <w:szCs w:val="24"/>
          <w:u w:val="single"/>
        </w:rPr>
        <w:t>Moderator</w:t>
      </w:r>
      <w:r w:rsidRPr="005C6EE1">
        <w:rPr>
          <w:rFonts w:ascii="Cambria" w:hAnsi="Cambria"/>
          <w:i/>
          <w:iCs/>
          <w:sz w:val="24"/>
          <w:szCs w:val="24"/>
        </w:rPr>
        <w:t xml:space="preserve">: </w:t>
      </w:r>
      <w:hyperlink r:id="rId11" w:history="1">
        <w:r w:rsidRPr="005C6EE1">
          <w:rPr>
            <w:rStyle w:val="Hyperlink"/>
            <w:rFonts w:ascii="Cambria" w:hAnsi="Cambria"/>
            <w:i/>
            <w:iCs/>
            <w:sz w:val="24"/>
            <w:szCs w:val="24"/>
          </w:rPr>
          <w:t>Ilan Manor</w:t>
        </w:r>
      </w:hyperlink>
      <w:r w:rsidRPr="005C6EE1">
        <w:rPr>
          <w:rFonts w:ascii="Cambria" w:hAnsi="Cambria"/>
          <w:i/>
          <w:iCs/>
          <w:sz w:val="24"/>
          <w:szCs w:val="24"/>
        </w:rPr>
        <w:t>, Oxford University Digital Diplomacy Research Group</w:t>
      </w:r>
    </w:p>
    <w:p w14:paraId="1211D822" w14:textId="77777777" w:rsidR="00F20134" w:rsidRDefault="00F20134" w:rsidP="00F20134">
      <w:pPr>
        <w:spacing w:after="0" w:line="240" w:lineRule="auto"/>
        <w:rPr>
          <w:rFonts w:ascii="Cambria" w:hAnsi="Cambria" w:cs="Calibri"/>
          <w:b/>
          <w:bCs/>
          <w:sz w:val="24"/>
          <w:szCs w:val="24"/>
          <w:u w:val="single"/>
        </w:rPr>
      </w:pPr>
    </w:p>
    <w:p w14:paraId="519D54D6" w14:textId="77777777" w:rsidR="00057817" w:rsidRPr="00057817" w:rsidRDefault="00057817" w:rsidP="00F20134">
      <w:pPr>
        <w:spacing w:after="0" w:line="240" w:lineRule="auto"/>
        <w:rPr>
          <w:rFonts w:ascii="Cambria" w:hAnsi="Cambria" w:cs="Calibri"/>
          <w:b/>
          <w:bCs/>
          <w:sz w:val="24"/>
          <w:szCs w:val="24"/>
        </w:rPr>
      </w:pPr>
      <w:r w:rsidRPr="00057817">
        <w:rPr>
          <w:rFonts w:ascii="Cambria" w:hAnsi="Cambria" w:cs="Calibri"/>
          <w:b/>
          <w:bCs/>
          <w:sz w:val="24"/>
          <w:szCs w:val="24"/>
        </w:rPr>
        <w:t>10:15</w:t>
      </w:r>
      <w:r w:rsidRPr="00057817">
        <w:rPr>
          <w:rFonts w:ascii="Cambria" w:hAnsi="Cambria" w:cs="Calibri"/>
          <w:b/>
          <w:bCs/>
          <w:sz w:val="24"/>
          <w:szCs w:val="24"/>
        </w:rPr>
        <w:tab/>
      </w:r>
      <w:r w:rsidRPr="00057817">
        <w:rPr>
          <w:rFonts w:ascii="Cambria" w:hAnsi="Cambria" w:cs="Calibri"/>
          <w:b/>
          <w:bCs/>
          <w:sz w:val="24"/>
          <w:szCs w:val="24"/>
        </w:rPr>
        <w:tab/>
      </w:r>
      <w:r w:rsidRPr="00057817">
        <w:rPr>
          <w:rFonts w:ascii="Cambria" w:hAnsi="Cambria" w:cs="Calibri"/>
          <w:b/>
          <w:bCs/>
          <w:sz w:val="24"/>
          <w:szCs w:val="24"/>
        </w:rPr>
        <w:tab/>
        <w:t>Coffee Break</w:t>
      </w:r>
    </w:p>
    <w:p w14:paraId="1BCC7055" w14:textId="77777777" w:rsidR="00057817" w:rsidRDefault="00057817" w:rsidP="00A1726A">
      <w:pPr>
        <w:spacing w:after="0" w:line="240" w:lineRule="auto"/>
        <w:rPr>
          <w:rFonts w:ascii="Cambria" w:hAnsi="Cambria" w:cs="Calibri"/>
          <w:b/>
          <w:bCs/>
          <w:sz w:val="24"/>
          <w:szCs w:val="24"/>
          <w:u w:val="single"/>
        </w:rPr>
      </w:pPr>
    </w:p>
    <w:p w14:paraId="0CFE3783" w14:textId="77777777" w:rsidR="00057817" w:rsidRPr="00057817" w:rsidRDefault="00057817" w:rsidP="00057817">
      <w:pPr>
        <w:spacing w:after="0" w:line="240" w:lineRule="auto"/>
        <w:rPr>
          <w:rFonts w:ascii="Cambria" w:hAnsi="Cambria" w:cs="Calibri"/>
          <w:b/>
          <w:bCs/>
          <w:sz w:val="24"/>
          <w:szCs w:val="24"/>
          <w:u w:val="single"/>
        </w:rPr>
      </w:pPr>
      <w:r w:rsidRPr="00057817">
        <w:rPr>
          <w:rFonts w:ascii="Cambria" w:hAnsi="Cambria" w:cs="Calibri"/>
          <w:b/>
          <w:bCs/>
          <w:sz w:val="24"/>
          <w:szCs w:val="24"/>
        </w:rPr>
        <w:t>10:30 – 12:30</w:t>
      </w:r>
      <w:r w:rsidRPr="00057817">
        <w:rPr>
          <w:rFonts w:ascii="Cambria" w:hAnsi="Cambria" w:cs="Calibri"/>
          <w:b/>
          <w:bCs/>
          <w:sz w:val="24"/>
          <w:szCs w:val="24"/>
        </w:rPr>
        <w:tab/>
      </w:r>
      <w:r w:rsidR="00F20134" w:rsidRPr="00A1726A">
        <w:rPr>
          <w:rFonts w:ascii="Cambria" w:hAnsi="Cambria" w:cs="Calibri"/>
          <w:b/>
          <w:bCs/>
          <w:sz w:val="24"/>
          <w:szCs w:val="24"/>
          <w:u w:val="single"/>
        </w:rPr>
        <w:t xml:space="preserve">Session </w:t>
      </w:r>
      <w:r>
        <w:rPr>
          <w:rFonts w:ascii="Cambria" w:hAnsi="Cambria" w:cs="Calibri"/>
          <w:b/>
          <w:bCs/>
          <w:sz w:val="24"/>
          <w:szCs w:val="24"/>
          <w:u w:val="single"/>
        </w:rPr>
        <w:t>II - Algorithms and Diplomacy</w:t>
      </w:r>
    </w:p>
    <w:p w14:paraId="0FA44CC6" w14:textId="77777777" w:rsidR="00CC0C04" w:rsidRPr="00057817" w:rsidRDefault="00057817" w:rsidP="00057817">
      <w:pPr>
        <w:spacing w:after="0" w:line="240" w:lineRule="auto"/>
        <w:ind w:left="1800" w:firstLine="360"/>
        <w:rPr>
          <w:rFonts w:ascii="Cambria" w:hAnsi="Cambria" w:cs="Calibri"/>
          <w:b/>
          <w:bCs/>
          <w:sz w:val="24"/>
          <w:szCs w:val="24"/>
        </w:rPr>
      </w:pPr>
      <w:r>
        <w:rPr>
          <w:rFonts w:ascii="Cambria" w:hAnsi="Cambria" w:cs="Calibri"/>
          <w:b/>
          <w:bCs/>
          <w:sz w:val="24"/>
          <w:szCs w:val="24"/>
        </w:rPr>
        <w:t>T</w:t>
      </w:r>
      <w:r w:rsidR="00F20134" w:rsidRPr="00057817">
        <w:rPr>
          <w:rFonts w:ascii="Cambria" w:hAnsi="Cambria" w:cs="Calibri"/>
          <w:b/>
          <w:bCs/>
          <w:sz w:val="24"/>
          <w:szCs w:val="24"/>
        </w:rPr>
        <w:t>he Dynamics of Influence in the Age of Algorithms</w:t>
      </w:r>
    </w:p>
    <w:p w14:paraId="2D21F38A" w14:textId="77777777" w:rsidR="00F20134" w:rsidRPr="00A1726A" w:rsidRDefault="00F20134" w:rsidP="00CC0C04">
      <w:pPr>
        <w:spacing w:after="0" w:line="240" w:lineRule="auto"/>
        <w:ind w:firstLine="720"/>
        <w:rPr>
          <w:rFonts w:ascii="Cambria" w:hAnsi="Cambria" w:cs="Calibri"/>
          <w:sz w:val="24"/>
          <w:szCs w:val="24"/>
        </w:rPr>
      </w:pPr>
      <w:r w:rsidRPr="00A1726A">
        <w:rPr>
          <w:rFonts w:ascii="Cambria" w:hAnsi="Cambria" w:cs="Calibri"/>
          <w:sz w:val="24"/>
          <w:szCs w:val="24"/>
        </w:rPr>
        <w:t xml:space="preserve"> </w:t>
      </w:r>
      <w:r w:rsidR="00057817">
        <w:tab/>
      </w:r>
      <w:r w:rsidR="00057817">
        <w:tab/>
      </w:r>
      <w:hyperlink r:id="rId12" w:history="1">
        <w:r w:rsidR="00CC0C04" w:rsidRPr="00A1726A">
          <w:rPr>
            <w:rStyle w:val="Hyperlink"/>
            <w:rFonts w:ascii="Cambria" w:hAnsi="Cambria" w:cs="Calibri"/>
            <w:i/>
            <w:iCs/>
            <w:sz w:val="24"/>
            <w:szCs w:val="24"/>
          </w:rPr>
          <w:t>Prof. Karine Nahon</w:t>
        </w:r>
      </w:hyperlink>
      <w:r w:rsidR="00CC0C04" w:rsidRPr="00A1726A">
        <w:rPr>
          <w:rFonts w:ascii="Cambria" w:hAnsi="Cambria" w:cs="Calibri"/>
          <w:i/>
          <w:iCs/>
          <w:sz w:val="24"/>
          <w:szCs w:val="24"/>
        </w:rPr>
        <w:t>, President, Israel Internet Association</w:t>
      </w:r>
      <w:r w:rsidR="00CC0C04">
        <w:rPr>
          <w:rFonts w:ascii="Cambria" w:hAnsi="Cambria" w:cs="Calibri"/>
          <w:sz w:val="24"/>
          <w:szCs w:val="24"/>
        </w:rPr>
        <w:tab/>
      </w:r>
    </w:p>
    <w:p w14:paraId="0A88C409" w14:textId="77777777" w:rsidR="00057817" w:rsidRDefault="00057817" w:rsidP="00057817">
      <w:pPr>
        <w:ind w:left="360"/>
        <w:contextualSpacing/>
        <w:rPr>
          <w:rFonts w:ascii="Cambria" w:hAnsi="Cambria"/>
          <w:sz w:val="24"/>
          <w:szCs w:val="24"/>
        </w:rPr>
      </w:pPr>
    </w:p>
    <w:p w14:paraId="3BD54B03" w14:textId="77777777" w:rsidR="001424ED" w:rsidRPr="00057817" w:rsidRDefault="00F20134" w:rsidP="00057817">
      <w:pPr>
        <w:ind w:left="1800" w:firstLine="360"/>
        <w:contextualSpacing/>
        <w:rPr>
          <w:rFonts w:ascii="Cambria" w:hAnsi="Cambria"/>
          <w:b/>
          <w:bCs/>
          <w:sz w:val="24"/>
          <w:szCs w:val="24"/>
        </w:rPr>
      </w:pPr>
      <w:r w:rsidRPr="00057817">
        <w:rPr>
          <w:rFonts w:ascii="Cambria" w:hAnsi="Cambria"/>
          <w:b/>
          <w:bCs/>
          <w:sz w:val="24"/>
          <w:szCs w:val="24"/>
        </w:rPr>
        <w:t>Learning to Speak in Code – The Israeli Experience</w:t>
      </w:r>
    </w:p>
    <w:p w14:paraId="00AB7F58" w14:textId="77777777" w:rsidR="00F20134" w:rsidRPr="00A1726A" w:rsidRDefault="00785F65" w:rsidP="00057817">
      <w:pPr>
        <w:ind w:left="1440" w:firstLine="720"/>
        <w:contextualSpacing/>
        <w:rPr>
          <w:rFonts w:ascii="Cambria" w:hAnsi="Cambria"/>
          <w:i/>
          <w:iCs/>
          <w:sz w:val="24"/>
          <w:szCs w:val="24"/>
        </w:rPr>
      </w:pPr>
      <w:hyperlink r:id="rId13" w:history="1">
        <w:r w:rsidR="001424ED" w:rsidRPr="005F1DB8">
          <w:rPr>
            <w:rStyle w:val="Hyperlink"/>
            <w:rFonts w:ascii="Cambria" w:hAnsi="Cambria"/>
            <w:i/>
            <w:iCs/>
            <w:sz w:val="24"/>
            <w:szCs w:val="24"/>
          </w:rPr>
          <w:t>Elad Ratson</w:t>
        </w:r>
      </w:hyperlink>
      <w:r w:rsidR="001424ED" w:rsidRPr="00A1726A">
        <w:rPr>
          <w:rFonts w:ascii="Cambria" w:hAnsi="Cambria"/>
          <w:i/>
          <w:iCs/>
          <w:sz w:val="24"/>
          <w:szCs w:val="24"/>
        </w:rPr>
        <w:t>, Special Advisor, Algorithmic Diplomacy, Israel MFA</w:t>
      </w:r>
      <w:r w:rsidR="00F20134" w:rsidRPr="00A1726A">
        <w:rPr>
          <w:rFonts w:ascii="Cambria" w:hAnsi="Cambria"/>
          <w:i/>
          <w:iCs/>
          <w:sz w:val="24"/>
          <w:szCs w:val="24"/>
        </w:rPr>
        <w:t xml:space="preserve"> </w:t>
      </w:r>
    </w:p>
    <w:p w14:paraId="4E4110DC" w14:textId="77777777" w:rsidR="00057817" w:rsidRDefault="00057817" w:rsidP="00057817">
      <w:pPr>
        <w:ind w:left="360"/>
        <w:contextualSpacing/>
        <w:rPr>
          <w:rFonts w:ascii="Cambria" w:hAnsi="Cambria"/>
          <w:sz w:val="24"/>
          <w:szCs w:val="24"/>
        </w:rPr>
      </w:pPr>
    </w:p>
    <w:p w14:paraId="3130A31D" w14:textId="77777777" w:rsidR="00F20134" w:rsidRPr="00A1726A" w:rsidRDefault="00057817" w:rsidP="00057817">
      <w:pPr>
        <w:ind w:left="1800" w:firstLine="360"/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Discussion</w:t>
      </w:r>
    </w:p>
    <w:p w14:paraId="31EE50A6" w14:textId="77777777" w:rsidR="00F20134" w:rsidRPr="00A1726A" w:rsidRDefault="00F20134" w:rsidP="00F20134">
      <w:pPr>
        <w:spacing w:after="0" w:line="240" w:lineRule="auto"/>
        <w:rPr>
          <w:rFonts w:ascii="Cambria" w:hAnsi="Cambria" w:cs="Calibri"/>
          <w:b/>
          <w:bCs/>
          <w:sz w:val="24"/>
          <w:szCs w:val="24"/>
          <w:u w:val="single"/>
        </w:rPr>
      </w:pPr>
    </w:p>
    <w:p w14:paraId="1E98C43A" w14:textId="77777777" w:rsidR="00057817" w:rsidRPr="00057817" w:rsidRDefault="00057817" w:rsidP="000D0B5B">
      <w:pPr>
        <w:spacing w:after="0" w:line="240" w:lineRule="auto"/>
        <w:rPr>
          <w:rFonts w:ascii="Cambria" w:hAnsi="Cambria" w:cs="Calibri"/>
          <w:b/>
          <w:bCs/>
          <w:sz w:val="24"/>
          <w:szCs w:val="24"/>
        </w:rPr>
      </w:pPr>
      <w:r w:rsidRPr="00057817">
        <w:rPr>
          <w:rFonts w:ascii="Cambria" w:hAnsi="Cambria" w:cs="Calibri"/>
          <w:b/>
          <w:bCs/>
          <w:sz w:val="24"/>
          <w:szCs w:val="24"/>
        </w:rPr>
        <w:t xml:space="preserve">12:30 – </w:t>
      </w:r>
      <w:r w:rsidR="000D0B5B">
        <w:rPr>
          <w:rFonts w:ascii="Cambria" w:hAnsi="Cambria" w:cs="Calibri"/>
          <w:b/>
          <w:bCs/>
          <w:sz w:val="24"/>
          <w:szCs w:val="24"/>
        </w:rPr>
        <w:t>14:00</w:t>
      </w:r>
      <w:r w:rsidRPr="00057817">
        <w:rPr>
          <w:rFonts w:ascii="Cambria" w:hAnsi="Cambria" w:cs="Calibri"/>
          <w:b/>
          <w:bCs/>
          <w:sz w:val="24"/>
          <w:szCs w:val="24"/>
        </w:rPr>
        <w:tab/>
        <w:t>Buffet Lunch</w:t>
      </w:r>
    </w:p>
    <w:p w14:paraId="65ACA954" w14:textId="77777777" w:rsidR="00057817" w:rsidRDefault="00057817" w:rsidP="00F20134">
      <w:pPr>
        <w:spacing w:after="0" w:line="240" w:lineRule="auto"/>
        <w:rPr>
          <w:rFonts w:ascii="Cambria" w:hAnsi="Cambria" w:cs="Calibri"/>
          <w:b/>
          <w:bCs/>
          <w:sz w:val="24"/>
          <w:szCs w:val="24"/>
          <w:u w:val="single"/>
        </w:rPr>
      </w:pPr>
    </w:p>
    <w:p w14:paraId="2BE8E790" w14:textId="77777777" w:rsidR="00AE3460" w:rsidRDefault="00AE3460" w:rsidP="00F20134">
      <w:pPr>
        <w:spacing w:after="0" w:line="240" w:lineRule="auto"/>
        <w:rPr>
          <w:rFonts w:ascii="Cambria" w:hAnsi="Cambria" w:cs="Calibri"/>
          <w:b/>
          <w:bCs/>
          <w:sz w:val="24"/>
          <w:szCs w:val="24"/>
          <w:u w:val="single"/>
        </w:rPr>
      </w:pPr>
    </w:p>
    <w:p w14:paraId="2108564E" w14:textId="77777777" w:rsidR="00AE3460" w:rsidRDefault="00AE3460" w:rsidP="00F20134">
      <w:pPr>
        <w:spacing w:after="0" w:line="240" w:lineRule="auto"/>
        <w:rPr>
          <w:rFonts w:ascii="Cambria" w:hAnsi="Cambria" w:cs="Calibri"/>
          <w:b/>
          <w:bCs/>
          <w:sz w:val="24"/>
          <w:szCs w:val="24"/>
          <w:u w:val="single"/>
        </w:rPr>
      </w:pPr>
    </w:p>
    <w:p w14:paraId="57E3C3C1" w14:textId="77777777" w:rsidR="0001678E" w:rsidRDefault="0001678E" w:rsidP="00CC0C04">
      <w:pPr>
        <w:spacing w:after="0" w:line="240" w:lineRule="auto"/>
        <w:rPr>
          <w:rFonts w:ascii="Cambria" w:hAnsi="Cambria" w:cs="Calibri"/>
          <w:b/>
          <w:bCs/>
          <w:sz w:val="24"/>
          <w:szCs w:val="24"/>
        </w:rPr>
      </w:pPr>
    </w:p>
    <w:p w14:paraId="57D99FA6" w14:textId="77777777" w:rsidR="00F20134" w:rsidRPr="00A1726A" w:rsidRDefault="000D0B5B" w:rsidP="00CC0C04">
      <w:pPr>
        <w:spacing w:after="0" w:line="240" w:lineRule="auto"/>
        <w:rPr>
          <w:rFonts w:ascii="Cambria" w:hAnsi="Cambria" w:cs="Calibri"/>
          <w:b/>
          <w:bCs/>
          <w:sz w:val="24"/>
          <w:szCs w:val="24"/>
          <w:u w:val="single"/>
        </w:rPr>
      </w:pPr>
      <w:r>
        <w:rPr>
          <w:rFonts w:ascii="Cambria" w:hAnsi="Cambria" w:cs="Calibri"/>
          <w:b/>
          <w:bCs/>
          <w:sz w:val="24"/>
          <w:szCs w:val="24"/>
        </w:rPr>
        <w:t>14</w:t>
      </w:r>
      <w:r w:rsidR="0001678E" w:rsidRPr="0001678E">
        <w:rPr>
          <w:rFonts w:ascii="Cambria" w:hAnsi="Cambria" w:cs="Calibri"/>
          <w:b/>
          <w:bCs/>
          <w:sz w:val="24"/>
          <w:szCs w:val="24"/>
        </w:rPr>
        <w:t>:00 – 17:30</w:t>
      </w:r>
      <w:r w:rsidR="0001678E" w:rsidRPr="0001678E">
        <w:rPr>
          <w:rFonts w:ascii="Cambria" w:hAnsi="Cambria" w:cs="Calibri"/>
          <w:b/>
          <w:bCs/>
          <w:sz w:val="24"/>
          <w:szCs w:val="24"/>
        </w:rPr>
        <w:tab/>
      </w:r>
      <w:r w:rsidR="00F20134" w:rsidRPr="00A1726A">
        <w:rPr>
          <w:rFonts w:ascii="Cambria" w:hAnsi="Cambria" w:cs="Calibri"/>
          <w:b/>
          <w:bCs/>
          <w:sz w:val="24"/>
          <w:szCs w:val="24"/>
          <w:u w:val="single"/>
        </w:rPr>
        <w:t>Session II</w:t>
      </w:r>
      <w:r w:rsidR="00057817">
        <w:rPr>
          <w:rFonts w:ascii="Cambria" w:hAnsi="Cambria" w:cs="Calibri"/>
          <w:b/>
          <w:bCs/>
          <w:sz w:val="24"/>
          <w:szCs w:val="24"/>
          <w:u w:val="single"/>
        </w:rPr>
        <w:t>I</w:t>
      </w:r>
      <w:r w:rsidR="00F20134" w:rsidRPr="00A1726A">
        <w:rPr>
          <w:rFonts w:ascii="Cambria" w:hAnsi="Cambria" w:cs="Calibri"/>
          <w:b/>
          <w:bCs/>
          <w:sz w:val="24"/>
          <w:szCs w:val="24"/>
          <w:u w:val="single"/>
        </w:rPr>
        <w:t xml:space="preserve"> </w:t>
      </w:r>
      <w:r w:rsidR="00CC0C04">
        <w:rPr>
          <w:rFonts w:ascii="Cambria" w:hAnsi="Cambria" w:cs="Calibri"/>
          <w:b/>
          <w:bCs/>
          <w:sz w:val="24"/>
          <w:szCs w:val="24"/>
          <w:u w:val="single"/>
        </w:rPr>
        <w:t>–</w:t>
      </w:r>
      <w:r w:rsidR="00F20134" w:rsidRPr="00A1726A">
        <w:rPr>
          <w:rFonts w:ascii="Cambria" w:hAnsi="Cambria" w:cs="Calibri"/>
          <w:b/>
          <w:bCs/>
          <w:sz w:val="24"/>
          <w:szCs w:val="24"/>
          <w:u w:val="single"/>
        </w:rPr>
        <w:t xml:space="preserve"> </w:t>
      </w:r>
      <w:r w:rsidR="00CC0C04">
        <w:rPr>
          <w:rFonts w:ascii="Cambria" w:hAnsi="Cambria" w:cs="Calibri"/>
          <w:b/>
          <w:bCs/>
          <w:sz w:val="24"/>
          <w:szCs w:val="24"/>
          <w:u w:val="single"/>
        </w:rPr>
        <w:t>The Weaponized Web</w:t>
      </w:r>
      <w:r w:rsidR="00F20134" w:rsidRPr="00A1726A">
        <w:rPr>
          <w:rFonts w:ascii="Cambria" w:hAnsi="Cambria" w:cs="Calibri"/>
          <w:b/>
          <w:bCs/>
          <w:sz w:val="24"/>
          <w:szCs w:val="24"/>
          <w:u w:val="single"/>
        </w:rPr>
        <w:t xml:space="preserve"> - Challenge and Response</w:t>
      </w:r>
    </w:p>
    <w:p w14:paraId="52CE89A8" w14:textId="77777777" w:rsidR="000D0B5B" w:rsidRDefault="000D0B5B" w:rsidP="000D0B5B">
      <w:pPr>
        <w:spacing w:after="0" w:line="240" w:lineRule="auto"/>
        <w:rPr>
          <w:rFonts w:ascii="Cambria" w:hAnsi="Cambria" w:cs="Calibri"/>
          <w:b/>
          <w:bCs/>
          <w:sz w:val="24"/>
          <w:szCs w:val="24"/>
        </w:rPr>
      </w:pPr>
    </w:p>
    <w:p w14:paraId="5883D084" w14:textId="77777777" w:rsidR="000D0B5B" w:rsidRDefault="00D4481B" w:rsidP="000D0B5B">
      <w:pPr>
        <w:spacing w:after="0" w:line="240" w:lineRule="auto"/>
        <w:ind w:left="2160" w:hanging="2160"/>
        <w:rPr>
          <w:rFonts w:ascii="Cambria" w:hAnsi="Cambria" w:cs="Calibri"/>
          <w:b/>
          <w:bCs/>
          <w:sz w:val="24"/>
          <w:szCs w:val="24"/>
        </w:rPr>
      </w:pPr>
      <w:r>
        <w:rPr>
          <w:rFonts w:ascii="Cambria" w:hAnsi="Cambria" w:cs="Calibri"/>
          <w:b/>
          <w:bCs/>
          <w:sz w:val="24"/>
          <w:szCs w:val="24"/>
        </w:rPr>
        <w:t>14:00-15:15</w:t>
      </w:r>
      <w:r w:rsidR="000D0B5B">
        <w:rPr>
          <w:rFonts w:ascii="Cambria" w:hAnsi="Cambria" w:cs="Calibri"/>
          <w:b/>
          <w:bCs/>
          <w:sz w:val="24"/>
          <w:szCs w:val="24"/>
        </w:rPr>
        <w:tab/>
      </w:r>
      <w:r w:rsidR="0001678E" w:rsidRPr="0001678E">
        <w:rPr>
          <w:rFonts w:ascii="Cambria" w:hAnsi="Cambria" w:cs="Calibri"/>
          <w:b/>
          <w:bCs/>
          <w:sz w:val="24"/>
          <w:szCs w:val="24"/>
        </w:rPr>
        <w:t xml:space="preserve">Panel </w:t>
      </w:r>
      <w:r w:rsidR="000D0B5B">
        <w:rPr>
          <w:rFonts w:ascii="Cambria" w:hAnsi="Cambria" w:cs="Calibri"/>
          <w:b/>
          <w:bCs/>
          <w:sz w:val="24"/>
          <w:szCs w:val="24"/>
        </w:rPr>
        <w:t>I –</w:t>
      </w:r>
      <w:r w:rsidR="0001678E" w:rsidRPr="0001678E">
        <w:rPr>
          <w:rFonts w:ascii="Cambria" w:hAnsi="Cambria" w:cs="Calibri"/>
          <w:b/>
          <w:bCs/>
          <w:sz w:val="24"/>
          <w:szCs w:val="24"/>
        </w:rPr>
        <w:t xml:space="preserve"> </w:t>
      </w:r>
      <w:r w:rsidR="000D0B5B">
        <w:rPr>
          <w:rFonts w:ascii="Cambria" w:hAnsi="Cambria" w:cs="Calibri"/>
          <w:b/>
          <w:bCs/>
          <w:sz w:val="24"/>
          <w:szCs w:val="24"/>
        </w:rPr>
        <w:t xml:space="preserve">Tools for </w:t>
      </w:r>
      <w:r w:rsidR="005F1DB8" w:rsidRPr="0001678E">
        <w:rPr>
          <w:rFonts w:ascii="Cambria" w:hAnsi="Cambria" w:cs="Calibri"/>
          <w:b/>
          <w:bCs/>
          <w:sz w:val="24"/>
          <w:szCs w:val="24"/>
        </w:rPr>
        <w:t xml:space="preserve">Addressing </w:t>
      </w:r>
      <w:r w:rsidR="00C113A0">
        <w:rPr>
          <w:rFonts w:ascii="Cambria" w:hAnsi="Cambria" w:cs="Calibri"/>
          <w:b/>
          <w:bCs/>
          <w:sz w:val="24"/>
          <w:szCs w:val="24"/>
        </w:rPr>
        <w:t>Online Hate Speech,</w:t>
      </w:r>
      <w:r w:rsidR="00F20134" w:rsidRPr="0001678E">
        <w:rPr>
          <w:rFonts w:ascii="Cambria" w:hAnsi="Cambria" w:cs="Calibri"/>
          <w:b/>
          <w:bCs/>
          <w:sz w:val="24"/>
          <w:szCs w:val="24"/>
        </w:rPr>
        <w:t xml:space="preserve"> Radicalization</w:t>
      </w:r>
      <w:r w:rsidR="00C113A0">
        <w:rPr>
          <w:rFonts w:ascii="Cambria" w:hAnsi="Cambria" w:cs="Calibri"/>
          <w:b/>
          <w:bCs/>
          <w:sz w:val="24"/>
          <w:szCs w:val="24"/>
        </w:rPr>
        <w:t xml:space="preserve"> and Manipulation</w:t>
      </w:r>
    </w:p>
    <w:p w14:paraId="53E333AA" w14:textId="77777777" w:rsidR="00D4481B" w:rsidRDefault="00D4481B" w:rsidP="00D4481B">
      <w:pPr>
        <w:ind w:left="1440" w:firstLine="720"/>
        <w:contextualSpacing/>
        <w:rPr>
          <w:rFonts w:ascii="Cambria" w:hAnsi="Cambria"/>
          <w:sz w:val="24"/>
          <w:szCs w:val="24"/>
        </w:rPr>
      </w:pPr>
      <w:r w:rsidRPr="002541A3">
        <w:rPr>
          <w:rFonts w:ascii="Cambria" w:hAnsi="Cambria"/>
          <w:i/>
          <w:iCs/>
          <w:color w:val="2E74B5" w:themeColor="accent1" w:themeShade="BF"/>
          <w:sz w:val="24"/>
          <w:szCs w:val="24"/>
        </w:rPr>
        <w:t xml:space="preserve">Ida </w:t>
      </w:r>
      <w:proofErr w:type="spellStart"/>
      <w:r w:rsidRPr="002541A3">
        <w:rPr>
          <w:rFonts w:ascii="Cambria" w:hAnsi="Cambria"/>
          <w:i/>
          <w:iCs/>
          <w:color w:val="2E74B5" w:themeColor="accent1" w:themeShade="BF"/>
          <w:sz w:val="24"/>
          <w:szCs w:val="24"/>
        </w:rPr>
        <w:t>Eklund</w:t>
      </w:r>
      <w:proofErr w:type="spellEnd"/>
      <w:r w:rsidRPr="002541A3">
        <w:rPr>
          <w:rFonts w:ascii="Cambria" w:hAnsi="Cambria"/>
          <w:i/>
          <w:iCs/>
          <w:color w:val="2E74B5" w:themeColor="accent1" w:themeShade="BF"/>
          <w:sz w:val="24"/>
          <w:szCs w:val="24"/>
        </w:rPr>
        <w:t xml:space="preserve"> </w:t>
      </w:r>
      <w:proofErr w:type="spellStart"/>
      <w:r w:rsidRPr="002541A3">
        <w:rPr>
          <w:rFonts w:ascii="Cambria" w:hAnsi="Cambria"/>
          <w:i/>
          <w:iCs/>
          <w:color w:val="2E74B5" w:themeColor="accent1" w:themeShade="BF"/>
          <w:sz w:val="24"/>
          <w:szCs w:val="24"/>
        </w:rPr>
        <w:t>Lindwall</w:t>
      </w:r>
      <w:proofErr w:type="spellEnd"/>
      <w:r>
        <w:rPr>
          <w:rFonts w:ascii="Cambria" w:hAnsi="Cambria"/>
          <w:i/>
          <w:iCs/>
          <w:sz w:val="24"/>
          <w:szCs w:val="24"/>
        </w:rPr>
        <w:t xml:space="preserve">, EU East </w:t>
      </w:r>
      <w:proofErr w:type="spellStart"/>
      <w:r>
        <w:rPr>
          <w:rFonts w:ascii="Cambria" w:hAnsi="Cambria"/>
          <w:i/>
          <w:iCs/>
          <w:sz w:val="24"/>
          <w:szCs w:val="24"/>
        </w:rPr>
        <w:t>StratC</w:t>
      </w:r>
      <w:r w:rsidRPr="008651F9">
        <w:rPr>
          <w:rFonts w:ascii="Cambria" w:hAnsi="Cambria"/>
          <w:i/>
          <w:iCs/>
          <w:sz w:val="24"/>
          <w:szCs w:val="24"/>
        </w:rPr>
        <w:t>om</w:t>
      </w:r>
      <w:proofErr w:type="spellEnd"/>
      <w:r w:rsidRPr="008651F9">
        <w:rPr>
          <w:rFonts w:ascii="Cambria" w:hAnsi="Cambria"/>
          <w:i/>
          <w:iCs/>
          <w:sz w:val="24"/>
          <w:szCs w:val="24"/>
        </w:rPr>
        <w:t xml:space="preserve"> Task Forc</w:t>
      </w:r>
      <w:r>
        <w:rPr>
          <w:rFonts w:ascii="Cambria" w:hAnsi="Cambria"/>
          <w:i/>
          <w:iCs/>
          <w:sz w:val="24"/>
          <w:szCs w:val="24"/>
        </w:rPr>
        <w:t>e</w:t>
      </w:r>
    </w:p>
    <w:p w14:paraId="4E41E72F" w14:textId="77777777" w:rsidR="000D0B5B" w:rsidRDefault="00785F65" w:rsidP="000D0B5B">
      <w:pPr>
        <w:spacing w:after="0" w:line="240" w:lineRule="auto"/>
        <w:ind w:left="1440" w:firstLine="720"/>
        <w:rPr>
          <w:rFonts w:ascii="Cambria" w:hAnsi="Cambria" w:cs="Calibri"/>
          <w:i/>
          <w:iCs/>
          <w:sz w:val="24"/>
          <w:szCs w:val="24"/>
        </w:rPr>
      </w:pPr>
      <w:hyperlink r:id="rId14" w:history="1">
        <w:r w:rsidR="000D0B5B" w:rsidRPr="00507EBB">
          <w:rPr>
            <w:rStyle w:val="Hyperlink"/>
            <w:rFonts w:ascii="Cambria" w:hAnsi="Cambria" w:cs="Calibri"/>
            <w:i/>
            <w:iCs/>
            <w:sz w:val="24"/>
            <w:szCs w:val="24"/>
          </w:rPr>
          <w:t>Sven Hughes</w:t>
        </w:r>
      </w:hyperlink>
      <w:r w:rsidR="000D0B5B" w:rsidRPr="00A1726A">
        <w:rPr>
          <w:rFonts w:ascii="Cambria" w:hAnsi="Cambria" w:cs="Calibri"/>
          <w:i/>
          <w:iCs/>
          <w:sz w:val="24"/>
          <w:szCs w:val="24"/>
        </w:rPr>
        <w:t xml:space="preserve">, Founder, </w:t>
      </w:r>
      <w:hyperlink r:id="rId15" w:history="1">
        <w:r w:rsidR="000D0B5B" w:rsidRPr="00A1726A">
          <w:rPr>
            <w:rStyle w:val="Hyperlink"/>
            <w:rFonts w:ascii="Cambria" w:hAnsi="Cambria" w:cs="Calibri"/>
            <w:i/>
            <w:iCs/>
            <w:sz w:val="24"/>
            <w:szCs w:val="24"/>
          </w:rPr>
          <w:t>Global Influence</w:t>
        </w:r>
      </w:hyperlink>
    </w:p>
    <w:p w14:paraId="514EDB87" w14:textId="77777777" w:rsidR="00D67F75" w:rsidRPr="00D67F75" w:rsidRDefault="00D67F75" w:rsidP="00D4481B">
      <w:pPr>
        <w:ind w:left="1440" w:firstLine="720"/>
        <w:contextualSpacing/>
        <w:rPr>
          <w:rFonts w:ascii="Cambria" w:hAnsi="Cambria"/>
          <w:i/>
          <w:iCs/>
          <w:sz w:val="24"/>
          <w:szCs w:val="24"/>
        </w:rPr>
      </w:pPr>
      <w:r w:rsidRPr="00D67F75">
        <w:rPr>
          <w:rFonts w:ascii="Cambria" w:hAnsi="Cambria"/>
          <w:i/>
          <w:iCs/>
          <w:sz w:val="24"/>
          <w:szCs w:val="24"/>
          <w:u w:val="single"/>
        </w:rPr>
        <w:t>Moderator</w:t>
      </w:r>
      <w:r w:rsidRPr="00D67F75">
        <w:rPr>
          <w:rFonts w:ascii="Cambria" w:hAnsi="Cambria"/>
          <w:i/>
          <w:iCs/>
          <w:sz w:val="24"/>
          <w:szCs w:val="24"/>
        </w:rPr>
        <w:t xml:space="preserve">: </w:t>
      </w:r>
      <w:hyperlink r:id="rId16" w:history="1">
        <w:r w:rsidRPr="00D67F75">
          <w:rPr>
            <w:rStyle w:val="Hyperlink"/>
            <w:rFonts w:ascii="Cambria" w:hAnsi="Cambria"/>
            <w:i/>
            <w:iCs/>
            <w:sz w:val="24"/>
            <w:szCs w:val="24"/>
          </w:rPr>
          <w:t>Yoav Adler</w:t>
        </w:r>
      </w:hyperlink>
      <w:r w:rsidRPr="00D67F75">
        <w:rPr>
          <w:rFonts w:ascii="Cambria" w:hAnsi="Cambria"/>
          <w:i/>
          <w:iCs/>
          <w:sz w:val="24"/>
          <w:szCs w:val="24"/>
        </w:rPr>
        <w:t>, Head of R&amp;D, Israel MFA</w:t>
      </w:r>
    </w:p>
    <w:p w14:paraId="5948A1A2" w14:textId="77777777" w:rsidR="00D67F75" w:rsidRDefault="00D67F75" w:rsidP="000D0B5B">
      <w:pPr>
        <w:spacing w:after="0" w:line="240" w:lineRule="auto"/>
        <w:ind w:left="1440" w:firstLine="720"/>
        <w:rPr>
          <w:rFonts w:ascii="Cambria" w:hAnsi="Cambria" w:cs="Calibri"/>
          <w:i/>
          <w:iCs/>
          <w:sz w:val="24"/>
          <w:szCs w:val="24"/>
        </w:rPr>
      </w:pPr>
    </w:p>
    <w:p w14:paraId="526DAAA7" w14:textId="77777777" w:rsidR="000D0B5B" w:rsidRPr="000D0B5B" w:rsidRDefault="000D0B5B" w:rsidP="000D0B5B">
      <w:pPr>
        <w:spacing w:after="0" w:line="240" w:lineRule="auto"/>
        <w:rPr>
          <w:rFonts w:ascii="Cambria" w:hAnsi="Cambria" w:cs="Calibri"/>
          <w:b/>
          <w:bCs/>
          <w:sz w:val="24"/>
          <w:szCs w:val="24"/>
        </w:rPr>
      </w:pPr>
      <w:r w:rsidRPr="000D0B5B">
        <w:rPr>
          <w:rFonts w:ascii="Cambria" w:hAnsi="Cambria" w:cs="Calibri"/>
          <w:b/>
          <w:bCs/>
          <w:sz w:val="24"/>
          <w:szCs w:val="24"/>
        </w:rPr>
        <w:t>15:00</w:t>
      </w:r>
      <w:r w:rsidRPr="000D0B5B">
        <w:rPr>
          <w:rFonts w:ascii="Cambria" w:hAnsi="Cambria" w:cs="Calibri"/>
          <w:b/>
          <w:bCs/>
          <w:sz w:val="24"/>
          <w:szCs w:val="24"/>
        </w:rPr>
        <w:tab/>
      </w:r>
      <w:r w:rsidRPr="000D0B5B">
        <w:rPr>
          <w:rFonts w:ascii="Cambria" w:hAnsi="Cambria" w:cs="Calibri"/>
          <w:b/>
          <w:bCs/>
          <w:sz w:val="24"/>
          <w:szCs w:val="24"/>
        </w:rPr>
        <w:tab/>
      </w:r>
      <w:r w:rsidRPr="000D0B5B">
        <w:rPr>
          <w:rFonts w:ascii="Cambria" w:hAnsi="Cambria" w:cs="Calibri"/>
          <w:b/>
          <w:bCs/>
          <w:sz w:val="24"/>
          <w:szCs w:val="24"/>
        </w:rPr>
        <w:tab/>
        <w:t>Coffee Break</w:t>
      </w:r>
    </w:p>
    <w:p w14:paraId="5438AA99" w14:textId="77777777" w:rsidR="000D0B5B" w:rsidRDefault="000D0B5B" w:rsidP="000D0B5B">
      <w:pPr>
        <w:spacing w:after="0" w:line="240" w:lineRule="auto"/>
        <w:ind w:left="2160"/>
        <w:rPr>
          <w:rFonts w:ascii="Cambria" w:hAnsi="Cambria" w:cs="Calibri"/>
          <w:b/>
          <w:bCs/>
          <w:sz w:val="24"/>
          <w:szCs w:val="24"/>
        </w:rPr>
      </w:pPr>
    </w:p>
    <w:p w14:paraId="1CF598EF" w14:textId="77777777" w:rsidR="00F20134" w:rsidRPr="0001678E" w:rsidRDefault="000D0B5B" w:rsidP="000D0B5B">
      <w:pPr>
        <w:spacing w:after="0" w:line="240" w:lineRule="auto"/>
        <w:rPr>
          <w:rFonts w:ascii="Cambria" w:hAnsi="Cambria" w:cs="Calibri"/>
          <w:b/>
          <w:bCs/>
          <w:sz w:val="24"/>
          <w:szCs w:val="24"/>
        </w:rPr>
      </w:pPr>
      <w:r>
        <w:rPr>
          <w:rFonts w:ascii="Cambria" w:hAnsi="Cambria" w:cs="Calibri"/>
          <w:b/>
          <w:bCs/>
          <w:sz w:val="24"/>
          <w:szCs w:val="24"/>
        </w:rPr>
        <w:t>15:30 – 17:30</w:t>
      </w:r>
      <w:r>
        <w:rPr>
          <w:rFonts w:ascii="Cambria" w:hAnsi="Cambria" w:cs="Calibri"/>
          <w:b/>
          <w:bCs/>
          <w:sz w:val="24"/>
          <w:szCs w:val="24"/>
        </w:rPr>
        <w:tab/>
        <w:t>Panel II – Governments and the</w:t>
      </w:r>
      <w:r w:rsidR="00272CFB">
        <w:rPr>
          <w:rFonts w:ascii="Cambria" w:hAnsi="Cambria" w:cs="Calibri"/>
          <w:b/>
          <w:bCs/>
          <w:sz w:val="24"/>
          <w:szCs w:val="24"/>
        </w:rPr>
        <w:t xml:space="preserve"> Internet Platforms</w:t>
      </w:r>
    </w:p>
    <w:p w14:paraId="14F8CB24" w14:textId="77777777" w:rsidR="00272CFB" w:rsidRPr="00030351" w:rsidRDefault="00272CFB" w:rsidP="0001678E">
      <w:pPr>
        <w:spacing w:after="0" w:line="240" w:lineRule="auto"/>
        <w:ind w:left="2160"/>
        <w:rPr>
          <w:rFonts w:ascii="Cambria" w:hAnsi="Cambria"/>
          <w:i/>
          <w:iCs/>
          <w:sz w:val="24"/>
          <w:szCs w:val="24"/>
          <w:lang w:val="fr-FR"/>
        </w:rPr>
      </w:pPr>
      <w:r w:rsidRPr="000D0B5B">
        <w:rPr>
          <w:rFonts w:ascii="Cambria" w:hAnsi="Cambria"/>
          <w:i/>
          <w:iCs/>
          <w:color w:val="2E74B5" w:themeColor="accent1" w:themeShade="BF"/>
          <w:sz w:val="24"/>
          <w:szCs w:val="24"/>
          <w:lang w:val="fr-FR"/>
        </w:rPr>
        <w:t xml:space="preserve">Dr. Melissa </w:t>
      </w:r>
      <w:proofErr w:type="spellStart"/>
      <w:r w:rsidRPr="000D0B5B">
        <w:rPr>
          <w:rFonts w:ascii="Cambria" w:hAnsi="Cambria"/>
          <w:i/>
          <w:iCs/>
          <w:color w:val="2E74B5" w:themeColor="accent1" w:themeShade="BF"/>
          <w:sz w:val="24"/>
          <w:szCs w:val="24"/>
          <w:lang w:val="fr-FR"/>
        </w:rPr>
        <w:t>Sayiner</w:t>
      </w:r>
      <w:proofErr w:type="spellEnd"/>
      <w:r>
        <w:rPr>
          <w:rFonts w:ascii="Cambria" w:hAnsi="Cambria"/>
          <w:i/>
          <w:iCs/>
          <w:sz w:val="24"/>
          <w:szCs w:val="24"/>
          <w:lang w:val="fr-FR"/>
        </w:rPr>
        <w:t xml:space="preserve">, </w:t>
      </w:r>
      <w:proofErr w:type="spellStart"/>
      <w:r>
        <w:rPr>
          <w:rFonts w:ascii="Cambria" w:hAnsi="Cambria"/>
          <w:i/>
          <w:iCs/>
          <w:sz w:val="24"/>
          <w:szCs w:val="24"/>
          <w:lang w:val="fr-FR"/>
        </w:rPr>
        <w:t>Federal</w:t>
      </w:r>
      <w:proofErr w:type="spellEnd"/>
      <w:r>
        <w:rPr>
          <w:rFonts w:ascii="Cambria" w:hAnsi="Cambria"/>
          <w:i/>
          <w:iCs/>
          <w:sz w:val="24"/>
          <w:szCs w:val="24"/>
          <w:lang w:val="fr-FR"/>
        </w:rPr>
        <w:t xml:space="preserve"> Ministry of Justice and Consumer </w:t>
      </w:r>
      <w:r w:rsidRPr="00030351">
        <w:rPr>
          <w:rFonts w:ascii="Cambria" w:hAnsi="Cambria"/>
          <w:i/>
          <w:iCs/>
          <w:sz w:val="24"/>
          <w:szCs w:val="24"/>
          <w:lang w:val="fr-FR"/>
        </w:rPr>
        <w:t>Protection, Germany</w:t>
      </w:r>
    </w:p>
    <w:p w14:paraId="2795CE0A" w14:textId="77777777" w:rsidR="00D4481B" w:rsidRPr="00030351" w:rsidRDefault="00785F65" w:rsidP="00D4481B">
      <w:pPr>
        <w:pStyle w:val="NoSpacing"/>
        <w:ind w:left="2160"/>
        <w:rPr>
          <w:rFonts w:ascii="Cambria" w:hAnsi="Cambria"/>
          <w:i/>
          <w:iCs/>
          <w:sz w:val="24"/>
          <w:szCs w:val="24"/>
        </w:rPr>
      </w:pPr>
      <w:hyperlink r:id="rId17" w:history="1">
        <w:r w:rsidR="00D4481B" w:rsidRPr="00030351">
          <w:rPr>
            <w:rStyle w:val="Hyperlink"/>
            <w:rFonts w:ascii="Cambria" w:hAnsi="Cambria"/>
            <w:i/>
            <w:iCs/>
            <w:sz w:val="24"/>
            <w:szCs w:val="24"/>
          </w:rPr>
          <w:t>Erika Thompson</w:t>
        </w:r>
      </w:hyperlink>
      <w:r w:rsidR="00D4481B" w:rsidRPr="00030351">
        <w:rPr>
          <w:rFonts w:ascii="Cambria" w:hAnsi="Cambria"/>
          <w:i/>
          <w:iCs/>
          <w:sz w:val="24"/>
          <w:szCs w:val="24"/>
        </w:rPr>
        <w:t xml:space="preserve">, Head, Private Sector Engagement, Global Coalition Against </w:t>
      </w:r>
      <w:proofErr w:type="spellStart"/>
      <w:r w:rsidR="00D4481B" w:rsidRPr="00030351">
        <w:rPr>
          <w:rFonts w:ascii="Cambria" w:hAnsi="Cambria"/>
          <w:i/>
          <w:iCs/>
          <w:sz w:val="24"/>
          <w:szCs w:val="24"/>
        </w:rPr>
        <w:t>Daesh</w:t>
      </w:r>
      <w:proofErr w:type="spellEnd"/>
      <w:r w:rsidR="00D4481B" w:rsidRPr="00030351">
        <w:rPr>
          <w:rFonts w:ascii="Cambria" w:hAnsi="Cambria"/>
          <w:i/>
          <w:iCs/>
          <w:sz w:val="24"/>
          <w:szCs w:val="24"/>
        </w:rPr>
        <w:t xml:space="preserve">  Communications Cell, UK FCO</w:t>
      </w:r>
    </w:p>
    <w:p w14:paraId="390E24AF" w14:textId="77777777" w:rsidR="00D4481B" w:rsidRPr="00030351" w:rsidRDefault="00D4481B" w:rsidP="00D4481B">
      <w:pPr>
        <w:pStyle w:val="NoSpacing"/>
        <w:ind w:left="2160"/>
        <w:rPr>
          <w:rFonts w:ascii="Cambria" w:hAnsi="Cambria"/>
          <w:i/>
          <w:iCs/>
          <w:sz w:val="24"/>
          <w:szCs w:val="24"/>
        </w:rPr>
      </w:pPr>
      <w:r w:rsidRPr="00030351">
        <w:rPr>
          <w:rFonts w:ascii="Cambria" w:hAnsi="Cambria"/>
          <w:i/>
          <w:iCs/>
          <w:color w:val="2E74B5" w:themeColor="accent1" w:themeShade="BF"/>
          <w:sz w:val="24"/>
          <w:szCs w:val="24"/>
        </w:rPr>
        <w:t>Noam Katz</w:t>
      </w:r>
      <w:r w:rsidRPr="00030351">
        <w:rPr>
          <w:rFonts w:ascii="Cambria" w:hAnsi="Cambria"/>
          <w:i/>
          <w:iCs/>
          <w:sz w:val="24"/>
          <w:szCs w:val="24"/>
        </w:rPr>
        <w:t>, Deputy Director General for Public Diplomacy, Israel MFA</w:t>
      </w:r>
    </w:p>
    <w:p w14:paraId="6EA21940" w14:textId="77777777" w:rsidR="0001678E" w:rsidRPr="00030351" w:rsidRDefault="0001678E" w:rsidP="0001678E">
      <w:pPr>
        <w:ind w:left="2160"/>
        <w:rPr>
          <w:rFonts w:ascii="Cambria" w:hAnsi="Cambria"/>
          <w:i/>
          <w:iCs/>
          <w:sz w:val="24"/>
          <w:szCs w:val="24"/>
        </w:rPr>
      </w:pPr>
      <w:r w:rsidRPr="00030351">
        <w:rPr>
          <w:rFonts w:ascii="Cambria" w:hAnsi="Cambria" w:cs="Calibri"/>
          <w:i/>
          <w:iCs/>
          <w:sz w:val="24"/>
          <w:szCs w:val="24"/>
          <w:u w:val="single"/>
        </w:rPr>
        <w:t>Moderator</w:t>
      </w:r>
      <w:r w:rsidRPr="00030351">
        <w:rPr>
          <w:rFonts w:ascii="Cambria" w:hAnsi="Cambria" w:cs="Calibri"/>
          <w:i/>
          <w:iCs/>
          <w:sz w:val="24"/>
          <w:szCs w:val="24"/>
        </w:rPr>
        <w:t xml:space="preserve">: </w:t>
      </w:r>
      <w:hyperlink r:id="rId18" w:history="1">
        <w:r w:rsidRPr="00030351">
          <w:rPr>
            <w:rStyle w:val="Hyperlink"/>
            <w:rFonts w:ascii="Cambria" w:hAnsi="Cambria" w:cs="Calibri"/>
            <w:i/>
            <w:iCs/>
            <w:sz w:val="24"/>
            <w:szCs w:val="24"/>
          </w:rPr>
          <w:t>Prof. Karine Nahon</w:t>
        </w:r>
      </w:hyperlink>
      <w:r w:rsidRPr="00030351">
        <w:rPr>
          <w:rFonts w:ascii="Cambria" w:hAnsi="Cambria" w:cs="Calibri"/>
          <w:i/>
          <w:iCs/>
          <w:sz w:val="24"/>
          <w:szCs w:val="24"/>
        </w:rPr>
        <w:t>, President, Israel Internet Association</w:t>
      </w:r>
    </w:p>
    <w:p w14:paraId="5BAF979F" w14:textId="77777777" w:rsidR="0001678E" w:rsidRDefault="008407C2" w:rsidP="00945CFA">
      <w:pPr>
        <w:contextualSpacing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17:30</w:t>
      </w:r>
      <w:r w:rsidR="0001678E" w:rsidRPr="0001678E">
        <w:rPr>
          <w:rFonts w:ascii="Cambria" w:hAnsi="Cambria"/>
          <w:b/>
          <w:bCs/>
          <w:sz w:val="24"/>
          <w:szCs w:val="24"/>
        </w:rPr>
        <w:tab/>
      </w:r>
      <w:r w:rsidR="0001678E" w:rsidRPr="0001678E">
        <w:rPr>
          <w:rFonts w:ascii="Cambria" w:hAnsi="Cambria"/>
          <w:b/>
          <w:bCs/>
          <w:sz w:val="24"/>
          <w:szCs w:val="24"/>
        </w:rPr>
        <w:tab/>
      </w:r>
      <w:r w:rsidR="0001678E" w:rsidRPr="0001678E">
        <w:rPr>
          <w:rFonts w:ascii="Cambria" w:hAnsi="Cambria"/>
          <w:b/>
          <w:bCs/>
          <w:sz w:val="24"/>
          <w:szCs w:val="24"/>
        </w:rPr>
        <w:tab/>
      </w:r>
      <w:r w:rsidR="0001678E">
        <w:rPr>
          <w:rFonts w:ascii="Cambria" w:hAnsi="Cambria"/>
          <w:b/>
          <w:bCs/>
          <w:sz w:val="24"/>
          <w:szCs w:val="24"/>
        </w:rPr>
        <w:t>Transfer to Isra</w:t>
      </w:r>
      <w:r w:rsidR="0001678E" w:rsidRPr="0001678E">
        <w:rPr>
          <w:rFonts w:ascii="Cambria" w:hAnsi="Cambria"/>
          <w:b/>
          <w:bCs/>
          <w:sz w:val="24"/>
          <w:szCs w:val="24"/>
        </w:rPr>
        <w:t>el Museum</w:t>
      </w:r>
    </w:p>
    <w:p w14:paraId="7A5893D6" w14:textId="77777777" w:rsidR="008407C2" w:rsidRDefault="008407C2" w:rsidP="00945CFA">
      <w:pPr>
        <w:contextualSpacing/>
        <w:rPr>
          <w:rFonts w:ascii="Cambria" w:hAnsi="Cambria"/>
          <w:b/>
          <w:bCs/>
          <w:sz w:val="24"/>
          <w:szCs w:val="24"/>
        </w:rPr>
      </w:pPr>
    </w:p>
    <w:p w14:paraId="332C7A38" w14:textId="77777777" w:rsidR="008407C2" w:rsidRDefault="008407C2" w:rsidP="00945CFA">
      <w:pPr>
        <w:contextualSpacing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18:00</w:t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  <w:t xml:space="preserve">Tour of the </w:t>
      </w:r>
      <w:hyperlink r:id="rId19" w:history="1">
        <w:r w:rsidRPr="008407C2">
          <w:rPr>
            <w:rStyle w:val="Hyperlink"/>
            <w:rFonts w:ascii="Cambria" w:hAnsi="Cambria"/>
            <w:b/>
            <w:bCs/>
            <w:sz w:val="24"/>
            <w:szCs w:val="24"/>
          </w:rPr>
          <w:t>Shrine of the Book</w:t>
        </w:r>
      </w:hyperlink>
    </w:p>
    <w:p w14:paraId="4C598B63" w14:textId="77777777" w:rsidR="0001678E" w:rsidRPr="0001678E" w:rsidRDefault="0001678E" w:rsidP="00945CFA">
      <w:pPr>
        <w:contextualSpacing/>
        <w:rPr>
          <w:rFonts w:ascii="Cambria" w:hAnsi="Cambria"/>
          <w:b/>
          <w:bCs/>
          <w:sz w:val="24"/>
          <w:szCs w:val="24"/>
        </w:rPr>
      </w:pPr>
    </w:p>
    <w:p w14:paraId="22453506" w14:textId="77777777" w:rsidR="00C51678" w:rsidRDefault="008407C2" w:rsidP="00945CFA">
      <w:pPr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19:00 – 20:30</w:t>
      </w:r>
      <w:r w:rsidR="0001678E" w:rsidRPr="0001678E">
        <w:rPr>
          <w:rFonts w:ascii="Cambria" w:hAnsi="Cambria"/>
          <w:b/>
          <w:bCs/>
          <w:sz w:val="24"/>
          <w:szCs w:val="24"/>
        </w:rPr>
        <w:tab/>
      </w:r>
      <w:r w:rsidR="00F20134" w:rsidRPr="0001678E">
        <w:rPr>
          <w:rFonts w:ascii="Cambria" w:hAnsi="Cambria"/>
          <w:b/>
          <w:bCs/>
          <w:sz w:val="24"/>
          <w:szCs w:val="24"/>
        </w:rPr>
        <w:t>Dinner</w:t>
      </w:r>
      <w:r w:rsidR="00C51678" w:rsidRPr="0001678E">
        <w:rPr>
          <w:rFonts w:ascii="Cambria" w:hAnsi="Cambria"/>
          <w:sz w:val="24"/>
          <w:szCs w:val="24"/>
        </w:rPr>
        <w:t xml:space="preserve"> </w:t>
      </w:r>
    </w:p>
    <w:p w14:paraId="540FFBC6" w14:textId="77777777" w:rsidR="008407C2" w:rsidRPr="00A1726A" w:rsidRDefault="008407C2" w:rsidP="00F20134">
      <w:pPr>
        <w:rPr>
          <w:rFonts w:ascii="Cambria" w:hAnsi="Cambria"/>
          <w:b/>
          <w:bCs/>
          <w:i/>
          <w:iCs/>
          <w:color w:val="FFC000"/>
          <w:sz w:val="24"/>
          <w:szCs w:val="24"/>
        </w:rPr>
      </w:pPr>
    </w:p>
    <w:p w14:paraId="043AB78C" w14:textId="77777777" w:rsidR="00F20134" w:rsidRPr="00CB154F" w:rsidRDefault="00F20134" w:rsidP="00F20134">
      <w:pPr>
        <w:rPr>
          <w:rFonts w:ascii="Cambria" w:hAnsi="Cambria"/>
          <w:b/>
          <w:bCs/>
          <w:i/>
          <w:iCs/>
          <w:color w:val="00B0F0"/>
          <w:sz w:val="28"/>
          <w:szCs w:val="28"/>
          <w:u w:val="single"/>
        </w:rPr>
      </w:pPr>
      <w:r w:rsidRPr="00CB154F">
        <w:rPr>
          <w:rFonts w:ascii="Cambria" w:hAnsi="Cambria"/>
          <w:b/>
          <w:bCs/>
          <w:i/>
          <w:iCs/>
          <w:color w:val="00B0F0"/>
          <w:sz w:val="28"/>
          <w:szCs w:val="28"/>
        </w:rPr>
        <w:t>Thursday December 7, 2017</w:t>
      </w:r>
    </w:p>
    <w:p w14:paraId="5BA01674" w14:textId="77777777" w:rsidR="00B15FE7" w:rsidRDefault="00B15FE7" w:rsidP="0001678E">
      <w:pPr>
        <w:spacing w:after="0" w:line="240" w:lineRule="auto"/>
        <w:ind w:left="2160" w:hanging="2160"/>
        <w:rPr>
          <w:rFonts w:ascii="Cambria" w:hAnsi="Cambria" w:cs="Calibri"/>
          <w:b/>
          <w:bCs/>
          <w:sz w:val="24"/>
          <w:szCs w:val="24"/>
        </w:rPr>
      </w:pPr>
    </w:p>
    <w:p w14:paraId="278A3A82" w14:textId="77777777" w:rsidR="00B15FE7" w:rsidRDefault="00B15FE7" w:rsidP="0001678E">
      <w:pPr>
        <w:spacing w:after="0" w:line="240" w:lineRule="auto"/>
        <w:ind w:left="2160" w:hanging="2160"/>
        <w:rPr>
          <w:rFonts w:ascii="Cambria" w:hAnsi="Cambria" w:cs="Calibri"/>
          <w:b/>
          <w:bCs/>
          <w:sz w:val="24"/>
          <w:szCs w:val="24"/>
        </w:rPr>
      </w:pPr>
      <w:r>
        <w:rPr>
          <w:rFonts w:ascii="Cambria" w:hAnsi="Cambria" w:cs="Calibri"/>
          <w:b/>
          <w:bCs/>
          <w:sz w:val="24"/>
          <w:szCs w:val="24"/>
        </w:rPr>
        <w:t>08:30</w:t>
      </w:r>
      <w:r>
        <w:rPr>
          <w:rFonts w:ascii="Cambria" w:hAnsi="Cambria" w:cs="Calibri"/>
          <w:b/>
          <w:bCs/>
          <w:sz w:val="24"/>
          <w:szCs w:val="24"/>
        </w:rPr>
        <w:tab/>
      </w:r>
      <w:r w:rsidR="00FA0FC9">
        <w:rPr>
          <w:rFonts w:ascii="Cambria" w:hAnsi="Cambria" w:cs="Calibri"/>
          <w:b/>
          <w:bCs/>
          <w:sz w:val="24"/>
          <w:szCs w:val="24"/>
        </w:rPr>
        <w:t>"</w:t>
      </w:r>
      <w:r>
        <w:rPr>
          <w:rFonts w:ascii="Cambria" w:hAnsi="Cambria" w:cs="Calibri"/>
          <w:b/>
          <w:bCs/>
          <w:sz w:val="24"/>
          <w:szCs w:val="24"/>
        </w:rPr>
        <w:t>Mirror, Mirror on the Wall</w:t>
      </w:r>
      <w:r w:rsidR="00FA0FC9">
        <w:rPr>
          <w:rFonts w:ascii="Cambria" w:hAnsi="Cambria" w:cs="Calibri"/>
          <w:b/>
          <w:bCs/>
          <w:sz w:val="24"/>
          <w:szCs w:val="24"/>
        </w:rPr>
        <w:t>…"</w:t>
      </w:r>
      <w:r>
        <w:rPr>
          <w:rFonts w:ascii="Cambria" w:hAnsi="Cambria" w:cs="Calibri"/>
          <w:b/>
          <w:bCs/>
          <w:sz w:val="24"/>
          <w:szCs w:val="24"/>
        </w:rPr>
        <w:t xml:space="preserve"> – Ranking Digital Diplomacy</w:t>
      </w:r>
    </w:p>
    <w:p w14:paraId="7CF342F2" w14:textId="77777777" w:rsidR="00D4481B" w:rsidRPr="00FA0FC9" w:rsidRDefault="00D4481B" w:rsidP="00D4481B">
      <w:pPr>
        <w:spacing w:after="0" w:line="240" w:lineRule="auto"/>
        <w:ind w:left="2160" w:hanging="2160"/>
        <w:rPr>
          <w:rFonts w:ascii="Cambria" w:hAnsi="Cambria" w:cs="Calibri"/>
          <w:i/>
          <w:iCs/>
          <w:sz w:val="24"/>
          <w:szCs w:val="24"/>
        </w:rPr>
      </w:pPr>
      <w:r w:rsidRPr="00FA0FC9">
        <w:rPr>
          <w:rFonts w:ascii="Cambria" w:hAnsi="Cambria" w:cs="Calibri"/>
          <w:i/>
          <w:iCs/>
          <w:sz w:val="24"/>
          <w:szCs w:val="24"/>
        </w:rPr>
        <w:tab/>
      </w:r>
      <w:hyperlink r:id="rId20" w:history="1">
        <w:proofErr w:type="spellStart"/>
        <w:r w:rsidRPr="00FA0FC9">
          <w:rPr>
            <w:rStyle w:val="Hyperlink"/>
            <w:rFonts w:ascii="Cambria" w:hAnsi="Cambria" w:cs="Calibri"/>
            <w:i/>
            <w:iCs/>
            <w:sz w:val="24"/>
            <w:szCs w:val="24"/>
          </w:rPr>
          <w:t>Gökhan</w:t>
        </w:r>
        <w:proofErr w:type="spellEnd"/>
        <w:r w:rsidRPr="00FA0FC9">
          <w:rPr>
            <w:rStyle w:val="Hyperlink"/>
            <w:rFonts w:ascii="Cambria" w:hAnsi="Cambria" w:cs="Calibri"/>
            <w:i/>
            <w:iCs/>
            <w:sz w:val="24"/>
            <w:szCs w:val="24"/>
          </w:rPr>
          <w:t xml:space="preserve"> </w:t>
        </w:r>
        <w:proofErr w:type="spellStart"/>
        <w:r w:rsidRPr="00FA0FC9">
          <w:rPr>
            <w:rStyle w:val="Hyperlink"/>
            <w:rFonts w:ascii="Cambria" w:hAnsi="Cambria" w:cs="Calibri"/>
            <w:i/>
            <w:iCs/>
            <w:sz w:val="24"/>
            <w:szCs w:val="24"/>
          </w:rPr>
          <w:t>Yücel</w:t>
        </w:r>
        <w:proofErr w:type="spellEnd"/>
      </w:hyperlink>
      <w:r w:rsidRPr="00FA0FC9">
        <w:rPr>
          <w:rFonts w:ascii="Cambria" w:hAnsi="Cambria" w:cs="Calibri"/>
          <w:i/>
          <w:iCs/>
          <w:sz w:val="24"/>
          <w:szCs w:val="24"/>
        </w:rPr>
        <w:t xml:space="preserve">, Director, </w:t>
      </w:r>
      <w:hyperlink r:id="rId21" w:history="1">
        <w:proofErr w:type="spellStart"/>
        <w:r w:rsidRPr="00FA0FC9">
          <w:rPr>
            <w:rStyle w:val="Hyperlink"/>
            <w:rFonts w:ascii="Cambria" w:hAnsi="Cambria" w:cs="Calibri"/>
            <w:i/>
            <w:iCs/>
            <w:sz w:val="24"/>
            <w:szCs w:val="24"/>
          </w:rPr>
          <w:t>Diplomacy.Live</w:t>
        </w:r>
        <w:proofErr w:type="spellEnd"/>
      </w:hyperlink>
    </w:p>
    <w:p w14:paraId="1B5C472F" w14:textId="77777777" w:rsidR="00B15FE7" w:rsidRDefault="00B15FE7" w:rsidP="0001678E">
      <w:pPr>
        <w:spacing w:after="0" w:line="240" w:lineRule="auto"/>
        <w:ind w:left="2160" w:hanging="2160"/>
        <w:rPr>
          <w:rFonts w:ascii="Cambria" w:hAnsi="Cambria" w:cs="Calibri"/>
          <w:b/>
          <w:bCs/>
          <w:sz w:val="24"/>
          <w:szCs w:val="24"/>
        </w:rPr>
      </w:pPr>
    </w:p>
    <w:p w14:paraId="3E23A6EC" w14:textId="77777777" w:rsidR="00F20134" w:rsidRPr="00A1726A" w:rsidRDefault="00B15FE7" w:rsidP="0001678E">
      <w:pPr>
        <w:spacing w:after="0" w:line="240" w:lineRule="auto"/>
        <w:ind w:left="2160" w:hanging="2160"/>
        <w:rPr>
          <w:rFonts w:ascii="Cambria" w:hAnsi="Cambria" w:cs="Calibri"/>
          <w:b/>
          <w:bCs/>
          <w:sz w:val="24"/>
          <w:szCs w:val="24"/>
          <w:u w:val="single"/>
        </w:rPr>
      </w:pPr>
      <w:r>
        <w:rPr>
          <w:rFonts w:ascii="Cambria" w:hAnsi="Cambria" w:cs="Calibri"/>
          <w:b/>
          <w:bCs/>
          <w:sz w:val="24"/>
          <w:szCs w:val="24"/>
        </w:rPr>
        <w:t>09:00-11:00</w:t>
      </w:r>
      <w:r w:rsidR="0001678E" w:rsidRPr="0001678E">
        <w:rPr>
          <w:rFonts w:ascii="Cambria" w:hAnsi="Cambria" w:cs="Calibri"/>
          <w:b/>
          <w:bCs/>
          <w:sz w:val="24"/>
          <w:szCs w:val="24"/>
        </w:rPr>
        <w:t xml:space="preserve"> </w:t>
      </w:r>
      <w:r w:rsidR="0001678E" w:rsidRPr="0001678E">
        <w:rPr>
          <w:rFonts w:ascii="Cambria" w:hAnsi="Cambria" w:cs="Calibri"/>
          <w:b/>
          <w:bCs/>
          <w:sz w:val="24"/>
          <w:szCs w:val="24"/>
        </w:rPr>
        <w:tab/>
      </w:r>
      <w:r w:rsidR="0001678E">
        <w:rPr>
          <w:rFonts w:ascii="Cambria" w:hAnsi="Cambria" w:cs="Calibri"/>
          <w:b/>
          <w:bCs/>
          <w:sz w:val="24"/>
          <w:szCs w:val="24"/>
          <w:u w:val="single"/>
        </w:rPr>
        <w:t>Session IV</w:t>
      </w:r>
      <w:r w:rsidR="00F20134" w:rsidRPr="00A1726A">
        <w:rPr>
          <w:rFonts w:ascii="Cambria" w:hAnsi="Cambria" w:cs="Calibri"/>
          <w:b/>
          <w:bCs/>
          <w:sz w:val="24"/>
          <w:szCs w:val="24"/>
          <w:u w:val="single"/>
        </w:rPr>
        <w:t xml:space="preserve"> - From "Digital Diplomacy" to "Diplomacy for the Digital Era"</w:t>
      </w:r>
    </w:p>
    <w:p w14:paraId="78C78532" w14:textId="77777777" w:rsidR="00F20134" w:rsidRPr="0001678E" w:rsidRDefault="00677238" w:rsidP="0001678E">
      <w:pPr>
        <w:ind w:left="1440" w:firstLine="720"/>
        <w:contextualSpacing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Conceptual Frameworks for D</w:t>
      </w:r>
      <w:r w:rsidR="00F20134" w:rsidRPr="0001678E">
        <w:rPr>
          <w:rFonts w:ascii="Cambria" w:hAnsi="Cambria"/>
          <w:b/>
          <w:bCs/>
          <w:sz w:val="24"/>
          <w:szCs w:val="24"/>
        </w:rPr>
        <w:t>eveloping</w:t>
      </w:r>
      <w:r>
        <w:rPr>
          <w:rFonts w:ascii="Cambria" w:hAnsi="Cambria"/>
          <w:b/>
          <w:bCs/>
          <w:sz w:val="24"/>
          <w:szCs w:val="24"/>
        </w:rPr>
        <w:t xml:space="preserve"> Professional D</w:t>
      </w:r>
      <w:r w:rsidR="00F20134" w:rsidRPr="0001678E">
        <w:rPr>
          <w:rFonts w:ascii="Cambria" w:hAnsi="Cambria"/>
          <w:b/>
          <w:bCs/>
          <w:sz w:val="24"/>
          <w:szCs w:val="24"/>
        </w:rPr>
        <w:t>octrine</w:t>
      </w:r>
    </w:p>
    <w:p w14:paraId="194DCAB9" w14:textId="77777777" w:rsidR="00334DDC" w:rsidRDefault="00785F65" w:rsidP="0001678E">
      <w:pPr>
        <w:ind w:left="1440" w:firstLine="720"/>
        <w:contextualSpacing/>
        <w:rPr>
          <w:rFonts w:ascii="Cambria" w:hAnsi="Cambria"/>
          <w:i/>
          <w:iCs/>
          <w:sz w:val="24"/>
          <w:szCs w:val="24"/>
        </w:rPr>
      </w:pPr>
      <w:hyperlink r:id="rId22" w:history="1">
        <w:r w:rsidR="00C51678" w:rsidRPr="00627AAC">
          <w:rPr>
            <w:rStyle w:val="Hyperlink"/>
            <w:rFonts w:ascii="Cambria" w:hAnsi="Cambria"/>
            <w:i/>
            <w:iCs/>
            <w:sz w:val="24"/>
            <w:szCs w:val="24"/>
          </w:rPr>
          <w:t>Corneliu Bjola</w:t>
        </w:r>
      </w:hyperlink>
      <w:r w:rsidR="00C51678" w:rsidRPr="00A1726A">
        <w:rPr>
          <w:rFonts w:ascii="Cambria" w:hAnsi="Cambria"/>
          <w:i/>
          <w:iCs/>
          <w:sz w:val="24"/>
          <w:szCs w:val="24"/>
        </w:rPr>
        <w:t>, Oxford University</w:t>
      </w:r>
    </w:p>
    <w:p w14:paraId="5866E2EA" w14:textId="77777777" w:rsidR="001C2344" w:rsidRDefault="001C2344" w:rsidP="0001678E">
      <w:pPr>
        <w:ind w:left="1440" w:firstLine="720"/>
        <w:contextualSpacing/>
        <w:rPr>
          <w:rFonts w:ascii="Cambria" w:hAnsi="Cambria"/>
          <w:i/>
          <w:iCs/>
          <w:sz w:val="24"/>
          <w:szCs w:val="24"/>
        </w:rPr>
      </w:pPr>
    </w:p>
    <w:p w14:paraId="7E1BFE53" w14:textId="77777777" w:rsidR="008407C2" w:rsidRDefault="008407C2" w:rsidP="00B17645">
      <w:pPr>
        <w:ind w:left="1440" w:firstLine="720"/>
        <w:contextualSpacing/>
        <w:rPr>
          <w:rFonts w:ascii="Cambria" w:hAnsi="Cambria"/>
          <w:b/>
          <w:bCs/>
          <w:sz w:val="24"/>
          <w:szCs w:val="24"/>
        </w:rPr>
      </w:pPr>
    </w:p>
    <w:p w14:paraId="12F8B5C2" w14:textId="77777777" w:rsidR="008407C2" w:rsidRDefault="008407C2" w:rsidP="00B17645">
      <w:pPr>
        <w:ind w:left="1440" w:firstLine="720"/>
        <w:contextualSpacing/>
        <w:rPr>
          <w:rFonts w:ascii="Cambria" w:hAnsi="Cambria"/>
          <w:b/>
          <w:bCs/>
          <w:sz w:val="24"/>
          <w:szCs w:val="24"/>
        </w:rPr>
      </w:pPr>
    </w:p>
    <w:p w14:paraId="6A6193D6" w14:textId="77777777" w:rsidR="008407C2" w:rsidRDefault="008407C2" w:rsidP="00B17645">
      <w:pPr>
        <w:ind w:left="1440" w:firstLine="720"/>
        <w:contextualSpacing/>
        <w:rPr>
          <w:rFonts w:ascii="Cambria" w:hAnsi="Cambria"/>
          <w:b/>
          <w:bCs/>
          <w:sz w:val="24"/>
          <w:szCs w:val="24"/>
        </w:rPr>
      </w:pPr>
    </w:p>
    <w:p w14:paraId="3C717A12" w14:textId="77777777" w:rsidR="008407C2" w:rsidRDefault="008407C2" w:rsidP="00B17645">
      <w:pPr>
        <w:ind w:left="1440" w:firstLine="720"/>
        <w:contextualSpacing/>
        <w:rPr>
          <w:rFonts w:ascii="Cambria" w:hAnsi="Cambria"/>
          <w:b/>
          <w:bCs/>
          <w:sz w:val="24"/>
          <w:szCs w:val="24"/>
        </w:rPr>
      </w:pPr>
    </w:p>
    <w:p w14:paraId="6864CBA5" w14:textId="77777777" w:rsidR="008407C2" w:rsidRDefault="008407C2" w:rsidP="00B17645">
      <w:pPr>
        <w:ind w:left="1440" w:firstLine="720"/>
        <w:contextualSpacing/>
        <w:rPr>
          <w:rFonts w:ascii="Cambria" w:hAnsi="Cambria"/>
          <w:b/>
          <w:bCs/>
          <w:sz w:val="24"/>
          <w:szCs w:val="24"/>
        </w:rPr>
      </w:pPr>
    </w:p>
    <w:p w14:paraId="7DE5613D" w14:textId="77777777" w:rsidR="00FB5EB4" w:rsidRDefault="00FB5EB4" w:rsidP="00B17645">
      <w:pPr>
        <w:ind w:left="1440" w:firstLine="720"/>
        <w:contextualSpacing/>
        <w:rPr>
          <w:rFonts w:ascii="Cambria" w:hAnsi="Cambria"/>
          <w:b/>
          <w:bCs/>
          <w:sz w:val="24"/>
          <w:szCs w:val="24"/>
        </w:rPr>
      </w:pPr>
    </w:p>
    <w:p w14:paraId="63D05B5E" w14:textId="77777777" w:rsidR="00FB5EB4" w:rsidRDefault="00FB5EB4" w:rsidP="00B17645">
      <w:pPr>
        <w:ind w:left="1440" w:firstLine="720"/>
        <w:contextualSpacing/>
        <w:rPr>
          <w:rFonts w:ascii="Cambria" w:hAnsi="Cambria"/>
          <w:b/>
          <w:bCs/>
          <w:sz w:val="24"/>
          <w:szCs w:val="24"/>
        </w:rPr>
      </w:pPr>
    </w:p>
    <w:p w14:paraId="4B4E08E1" w14:textId="77777777" w:rsidR="00FB5EB4" w:rsidRDefault="00FB5EB4" w:rsidP="00B17645">
      <w:pPr>
        <w:ind w:left="1440" w:firstLine="720"/>
        <w:contextualSpacing/>
        <w:rPr>
          <w:rFonts w:ascii="Cambria" w:hAnsi="Cambria"/>
          <w:b/>
          <w:bCs/>
          <w:sz w:val="24"/>
          <w:szCs w:val="24"/>
        </w:rPr>
      </w:pPr>
    </w:p>
    <w:p w14:paraId="0BB77084" w14:textId="77777777" w:rsidR="00B17645" w:rsidRPr="00B17645" w:rsidRDefault="00B17645" w:rsidP="00B17645">
      <w:pPr>
        <w:ind w:left="1440" w:firstLine="720"/>
        <w:contextualSpacing/>
        <w:rPr>
          <w:rFonts w:ascii="Cambria" w:hAnsi="Cambria"/>
          <w:b/>
          <w:bCs/>
          <w:sz w:val="24"/>
          <w:szCs w:val="24"/>
        </w:rPr>
      </w:pPr>
      <w:r w:rsidRPr="00B17645">
        <w:rPr>
          <w:rFonts w:ascii="Cambria" w:hAnsi="Cambria"/>
          <w:b/>
          <w:bCs/>
          <w:sz w:val="24"/>
          <w:szCs w:val="24"/>
        </w:rPr>
        <w:t xml:space="preserve">Government Voices in the Digital Content Ecosystem </w:t>
      </w:r>
    </w:p>
    <w:p w14:paraId="17642417" w14:textId="77777777" w:rsidR="001C7E71" w:rsidRDefault="00785F65" w:rsidP="001C7E71">
      <w:pPr>
        <w:ind w:left="2160"/>
        <w:contextualSpacing/>
        <w:rPr>
          <w:rFonts w:ascii="Cambria" w:hAnsi="Cambria"/>
          <w:i/>
          <w:iCs/>
          <w:sz w:val="24"/>
          <w:szCs w:val="24"/>
        </w:rPr>
      </w:pPr>
      <w:hyperlink r:id="rId23" w:history="1">
        <w:r w:rsidR="001C2344" w:rsidRPr="001C2344">
          <w:rPr>
            <w:rStyle w:val="Hyperlink"/>
            <w:rFonts w:ascii="Cambria" w:hAnsi="Cambria"/>
            <w:i/>
            <w:iCs/>
            <w:sz w:val="24"/>
            <w:szCs w:val="24"/>
          </w:rPr>
          <w:t>Ory Rinat</w:t>
        </w:r>
      </w:hyperlink>
      <w:r w:rsidR="001C2344">
        <w:rPr>
          <w:rFonts w:ascii="Cambria" w:hAnsi="Cambria"/>
          <w:i/>
          <w:iCs/>
          <w:sz w:val="24"/>
          <w:szCs w:val="24"/>
        </w:rPr>
        <w:t xml:space="preserve">, Chief Digital Officer, </w:t>
      </w:r>
      <w:r w:rsidR="00272CFB">
        <w:rPr>
          <w:rFonts w:ascii="Cambria" w:hAnsi="Cambria"/>
          <w:i/>
          <w:iCs/>
          <w:sz w:val="24"/>
          <w:szCs w:val="24"/>
        </w:rPr>
        <w:t>T</w:t>
      </w:r>
      <w:r w:rsidR="001C2344">
        <w:rPr>
          <w:rFonts w:ascii="Cambria" w:hAnsi="Cambria"/>
          <w:i/>
          <w:iCs/>
          <w:sz w:val="24"/>
          <w:szCs w:val="24"/>
        </w:rPr>
        <w:t>he White House</w:t>
      </w:r>
      <w:r w:rsidR="001C7E71">
        <w:rPr>
          <w:rFonts w:ascii="Cambria" w:hAnsi="Cambria"/>
          <w:i/>
          <w:iCs/>
          <w:sz w:val="24"/>
          <w:szCs w:val="24"/>
        </w:rPr>
        <w:t xml:space="preserve">, </w:t>
      </w:r>
    </w:p>
    <w:p w14:paraId="77C9394E" w14:textId="77777777" w:rsidR="001C7E71" w:rsidRPr="00A1726A" w:rsidRDefault="001C7E71" w:rsidP="00FB5EB4">
      <w:pPr>
        <w:ind w:left="2160"/>
        <w:contextualSpacing/>
        <w:rPr>
          <w:rFonts w:ascii="Cambria" w:hAnsi="Cambria"/>
          <w:i/>
          <w:iCs/>
          <w:sz w:val="24"/>
          <w:szCs w:val="24"/>
        </w:rPr>
      </w:pPr>
      <w:r>
        <w:rPr>
          <w:rFonts w:ascii="Cambria" w:hAnsi="Cambria"/>
          <w:i/>
          <w:iCs/>
          <w:sz w:val="24"/>
          <w:szCs w:val="24"/>
        </w:rPr>
        <w:t xml:space="preserve">in conversation with </w:t>
      </w:r>
    </w:p>
    <w:p w14:paraId="7DA852F4" w14:textId="77777777" w:rsidR="00E44FCF" w:rsidRDefault="00E44FCF" w:rsidP="001C7E71">
      <w:pPr>
        <w:contextualSpacing/>
        <w:rPr>
          <w:rFonts w:ascii="Cambria" w:hAnsi="Cambria"/>
          <w:i/>
          <w:iCs/>
          <w:sz w:val="24"/>
          <w:szCs w:val="24"/>
        </w:rPr>
      </w:pPr>
    </w:p>
    <w:p w14:paraId="3D8350F4" w14:textId="77777777" w:rsidR="00E44FCF" w:rsidRPr="00A1726A" w:rsidRDefault="00E44FCF" w:rsidP="00E44FCF">
      <w:pPr>
        <w:spacing w:after="0" w:line="240" w:lineRule="auto"/>
        <w:rPr>
          <w:rFonts w:ascii="Cambria" w:hAnsi="Cambria" w:cs="Calibri"/>
          <w:b/>
          <w:bCs/>
          <w:sz w:val="24"/>
          <w:szCs w:val="24"/>
          <w:u w:val="single"/>
        </w:rPr>
      </w:pPr>
      <w:r>
        <w:rPr>
          <w:rFonts w:ascii="Cambria" w:hAnsi="Cambria" w:cs="Calibri"/>
          <w:b/>
          <w:bCs/>
          <w:sz w:val="24"/>
          <w:szCs w:val="24"/>
        </w:rPr>
        <w:tab/>
      </w:r>
      <w:r>
        <w:rPr>
          <w:rFonts w:ascii="Cambria" w:hAnsi="Cambria" w:cs="Calibri"/>
          <w:b/>
          <w:bCs/>
          <w:sz w:val="24"/>
          <w:szCs w:val="24"/>
        </w:rPr>
        <w:tab/>
      </w:r>
      <w:r w:rsidRPr="00AE3460">
        <w:rPr>
          <w:rFonts w:ascii="Cambria" w:hAnsi="Cambria" w:cs="Calibri"/>
          <w:b/>
          <w:bCs/>
          <w:sz w:val="24"/>
          <w:szCs w:val="24"/>
        </w:rPr>
        <w:tab/>
      </w:r>
      <w:r w:rsidRPr="00A1726A">
        <w:rPr>
          <w:rFonts w:ascii="Cambria" w:hAnsi="Cambria" w:cs="Calibri"/>
          <w:b/>
          <w:bCs/>
          <w:sz w:val="24"/>
          <w:szCs w:val="24"/>
          <w:u w:val="single"/>
        </w:rPr>
        <w:t>Big Data and Diplomacy – Opportunity or Threat (or Both)?</w:t>
      </w:r>
    </w:p>
    <w:p w14:paraId="71C57349" w14:textId="77777777" w:rsidR="00E44FCF" w:rsidRPr="00AE3460" w:rsidRDefault="00E44FCF" w:rsidP="00E44FCF">
      <w:pPr>
        <w:ind w:left="360"/>
        <w:contextualSpacing/>
        <w:rPr>
          <w:rFonts w:ascii="Cambria" w:hAnsi="Cambria"/>
          <w:i/>
          <w:iCs/>
          <w:sz w:val="24"/>
          <w:szCs w:val="24"/>
        </w:rPr>
      </w:pPr>
      <w:r w:rsidRPr="00AE3460">
        <w:rPr>
          <w:rFonts w:ascii="Cambria" w:hAnsi="Cambria"/>
          <w:i/>
          <w:iCs/>
          <w:sz w:val="24"/>
          <w:szCs w:val="24"/>
        </w:rPr>
        <w:tab/>
      </w:r>
      <w:r w:rsidRPr="00AE3460">
        <w:rPr>
          <w:rFonts w:ascii="Cambria" w:hAnsi="Cambria"/>
          <w:i/>
          <w:iCs/>
          <w:sz w:val="24"/>
          <w:szCs w:val="24"/>
        </w:rPr>
        <w:tab/>
      </w:r>
      <w:r w:rsidRPr="00AE3460">
        <w:rPr>
          <w:rFonts w:ascii="Cambria" w:hAnsi="Cambria"/>
          <w:i/>
          <w:iCs/>
          <w:sz w:val="24"/>
          <w:szCs w:val="24"/>
        </w:rPr>
        <w:tab/>
      </w:r>
      <w:r w:rsidRPr="00AE3460">
        <w:rPr>
          <w:rFonts w:ascii="Cambria" w:hAnsi="Cambria"/>
          <w:i/>
          <w:iCs/>
          <w:color w:val="2E74B5" w:themeColor="accent1" w:themeShade="BF"/>
          <w:sz w:val="24"/>
          <w:szCs w:val="24"/>
        </w:rPr>
        <w:t xml:space="preserve">Speaker </w:t>
      </w:r>
      <w:r w:rsidRPr="00AE3460">
        <w:rPr>
          <w:rFonts w:ascii="Cambria" w:hAnsi="Cambria"/>
          <w:i/>
          <w:iCs/>
          <w:sz w:val="24"/>
          <w:szCs w:val="24"/>
        </w:rPr>
        <w:t>TBC</w:t>
      </w:r>
    </w:p>
    <w:p w14:paraId="3EE49EC5" w14:textId="77777777" w:rsidR="00E44FCF" w:rsidRPr="001C2344" w:rsidRDefault="00E44FCF" w:rsidP="001C2344">
      <w:pPr>
        <w:ind w:left="1440" w:firstLine="720"/>
        <w:contextualSpacing/>
        <w:rPr>
          <w:rFonts w:ascii="Cambria" w:hAnsi="Cambria"/>
          <w:i/>
          <w:iCs/>
          <w:sz w:val="24"/>
          <w:szCs w:val="24"/>
        </w:rPr>
      </w:pPr>
    </w:p>
    <w:p w14:paraId="63ABD118" w14:textId="77777777" w:rsidR="00AE3460" w:rsidRDefault="0001678E" w:rsidP="008407C2">
      <w:pPr>
        <w:ind w:left="1440" w:firstLine="720"/>
        <w:contextualSpacing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Discussion</w:t>
      </w:r>
    </w:p>
    <w:p w14:paraId="51816447" w14:textId="77777777" w:rsidR="00E44FCF" w:rsidRDefault="00E44FCF" w:rsidP="00E44FCF">
      <w:pPr>
        <w:contextualSpacing/>
        <w:rPr>
          <w:rFonts w:ascii="Cambria" w:hAnsi="Cambria"/>
          <w:b/>
          <w:bCs/>
          <w:sz w:val="24"/>
          <w:szCs w:val="24"/>
        </w:rPr>
      </w:pPr>
    </w:p>
    <w:p w14:paraId="6BF0DA79" w14:textId="77777777" w:rsidR="00E44FCF" w:rsidRPr="00E44FCF" w:rsidRDefault="00030351" w:rsidP="00E44FCF">
      <w:pPr>
        <w:contextualSpacing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11:00 – 11:15</w:t>
      </w:r>
      <w:r w:rsidR="00E44FCF">
        <w:rPr>
          <w:rFonts w:ascii="Cambria" w:hAnsi="Cambria"/>
          <w:b/>
          <w:bCs/>
          <w:sz w:val="24"/>
          <w:szCs w:val="24"/>
        </w:rPr>
        <w:tab/>
        <w:t>Coffee Break</w:t>
      </w:r>
    </w:p>
    <w:p w14:paraId="11FA3644" w14:textId="77777777" w:rsidR="00E71668" w:rsidRDefault="00E71668" w:rsidP="00920B58">
      <w:pPr>
        <w:spacing w:after="0" w:line="240" w:lineRule="auto"/>
        <w:rPr>
          <w:rFonts w:ascii="Cambria" w:hAnsi="Cambria" w:cs="Calibri"/>
          <w:b/>
          <w:bCs/>
          <w:sz w:val="24"/>
          <w:szCs w:val="24"/>
        </w:rPr>
      </w:pPr>
    </w:p>
    <w:p w14:paraId="47008E2B" w14:textId="77777777" w:rsidR="00E44FCF" w:rsidRPr="00E44FCF" w:rsidRDefault="00030351" w:rsidP="00F969D9">
      <w:pPr>
        <w:contextualSpacing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 w:cs="Calibri"/>
          <w:b/>
          <w:bCs/>
          <w:sz w:val="24"/>
          <w:szCs w:val="24"/>
        </w:rPr>
        <w:t>11:15 – 12:00</w:t>
      </w:r>
      <w:r w:rsidR="00E44FCF" w:rsidRPr="00AE3460">
        <w:rPr>
          <w:rFonts w:ascii="Cambria" w:hAnsi="Cambria" w:cs="Calibri"/>
          <w:b/>
          <w:bCs/>
          <w:sz w:val="24"/>
          <w:szCs w:val="24"/>
        </w:rPr>
        <w:tab/>
      </w:r>
      <w:r w:rsidR="00E44FCF">
        <w:rPr>
          <w:rFonts w:ascii="Cambria" w:hAnsi="Cambria" w:cs="Calibri"/>
          <w:b/>
          <w:bCs/>
          <w:sz w:val="24"/>
          <w:szCs w:val="24"/>
          <w:u w:val="single"/>
        </w:rPr>
        <w:t>Keynote</w:t>
      </w:r>
    </w:p>
    <w:p w14:paraId="7B5ADBB0" w14:textId="77777777" w:rsidR="00E44FCF" w:rsidRPr="0001678E" w:rsidRDefault="00E44FCF" w:rsidP="00E44FCF">
      <w:pPr>
        <w:spacing w:after="0" w:line="240" w:lineRule="auto"/>
        <w:ind w:left="1440" w:firstLine="720"/>
        <w:rPr>
          <w:rFonts w:ascii="Cambria" w:hAnsi="Cambria" w:cs="Calibri"/>
          <w:b/>
          <w:bCs/>
          <w:sz w:val="24"/>
          <w:szCs w:val="24"/>
        </w:rPr>
      </w:pPr>
      <w:r w:rsidRPr="0001678E">
        <w:rPr>
          <w:rFonts w:ascii="Cambria" w:hAnsi="Cambria" w:cs="Calibri"/>
          <w:b/>
          <w:bCs/>
          <w:sz w:val="24"/>
          <w:szCs w:val="24"/>
        </w:rPr>
        <w:t xml:space="preserve">Using Algorithms to Reach Targeted Audiences Worldwide </w:t>
      </w:r>
    </w:p>
    <w:p w14:paraId="67AAE77F" w14:textId="77777777" w:rsidR="00E44FCF" w:rsidRPr="00A1726A" w:rsidRDefault="00785F65" w:rsidP="00E44FCF">
      <w:pPr>
        <w:ind w:left="1440" w:firstLine="720"/>
        <w:rPr>
          <w:rFonts w:ascii="Cambria" w:hAnsi="Cambria"/>
          <w:i/>
          <w:iCs/>
          <w:sz w:val="24"/>
          <w:szCs w:val="24"/>
        </w:rPr>
      </w:pPr>
      <w:hyperlink r:id="rId24" w:anchor="/entity" w:history="1">
        <w:proofErr w:type="spellStart"/>
        <w:r w:rsidR="00E44FCF" w:rsidRPr="00A1726A">
          <w:rPr>
            <w:rFonts w:ascii="Cambria" w:hAnsi="Cambria"/>
            <w:i/>
            <w:iCs/>
            <w:color w:val="0563C1" w:themeColor="hyperlink"/>
            <w:sz w:val="24"/>
            <w:szCs w:val="24"/>
            <w:u w:val="single"/>
          </w:rPr>
          <w:t>Eldad</w:t>
        </w:r>
        <w:proofErr w:type="spellEnd"/>
        <w:r w:rsidR="00E44FCF" w:rsidRPr="00A1726A">
          <w:rPr>
            <w:rFonts w:ascii="Cambria" w:hAnsi="Cambria"/>
            <w:i/>
            <w:iCs/>
            <w:color w:val="0563C1" w:themeColor="hyperlink"/>
            <w:sz w:val="24"/>
            <w:szCs w:val="24"/>
            <w:u w:val="single"/>
          </w:rPr>
          <w:t xml:space="preserve"> </w:t>
        </w:r>
        <w:proofErr w:type="spellStart"/>
        <w:r w:rsidR="00E44FCF" w:rsidRPr="00A1726A">
          <w:rPr>
            <w:rFonts w:ascii="Cambria" w:hAnsi="Cambria"/>
            <w:i/>
            <w:iCs/>
            <w:color w:val="0563C1" w:themeColor="hyperlink"/>
            <w:sz w:val="24"/>
            <w:szCs w:val="24"/>
            <w:u w:val="single"/>
          </w:rPr>
          <w:t>Maniv</w:t>
        </w:r>
        <w:proofErr w:type="spellEnd"/>
      </w:hyperlink>
      <w:r w:rsidR="00E44FCF" w:rsidRPr="00A1726A">
        <w:rPr>
          <w:rFonts w:ascii="Cambria" w:hAnsi="Cambria"/>
          <w:i/>
          <w:iCs/>
          <w:sz w:val="24"/>
          <w:szCs w:val="24"/>
        </w:rPr>
        <w:t xml:space="preserve">, President and COO, </w:t>
      </w:r>
      <w:hyperlink r:id="rId25" w:history="1">
        <w:proofErr w:type="spellStart"/>
        <w:r w:rsidR="00E44FCF" w:rsidRPr="00A1726A">
          <w:rPr>
            <w:rFonts w:ascii="Cambria" w:hAnsi="Cambria"/>
            <w:i/>
            <w:iCs/>
            <w:color w:val="0563C1" w:themeColor="hyperlink"/>
            <w:sz w:val="24"/>
            <w:szCs w:val="24"/>
            <w:u w:val="single"/>
          </w:rPr>
          <w:t>Taboola</w:t>
        </w:r>
        <w:proofErr w:type="spellEnd"/>
      </w:hyperlink>
    </w:p>
    <w:p w14:paraId="227FD705" w14:textId="77777777" w:rsidR="00E44FCF" w:rsidRPr="00A1726A" w:rsidRDefault="00030351" w:rsidP="008407C2">
      <w:pPr>
        <w:spacing w:after="0" w:line="240" w:lineRule="auto"/>
        <w:rPr>
          <w:rFonts w:ascii="Cambria" w:hAnsi="Cambria" w:cs="Calibri"/>
          <w:b/>
          <w:bCs/>
          <w:sz w:val="24"/>
          <w:szCs w:val="24"/>
          <w:u w:val="single"/>
        </w:rPr>
      </w:pPr>
      <w:r>
        <w:rPr>
          <w:rFonts w:ascii="Cambria" w:hAnsi="Cambria" w:cs="Calibri"/>
          <w:b/>
          <w:bCs/>
          <w:sz w:val="24"/>
          <w:szCs w:val="24"/>
        </w:rPr>
        <w:t>12:00</w:t>
      </w:r>
      <w:r w:rsidR="00F969D9">
        <w:rPr>
          <w:rFonts w:ascii="Cambria" w:hAnsi="Cambria" w:cs="Calibri"/>
          <w:b/>
          <w:bCs/>
          <w:sz w:val="24"/>
          <w:szCs w:val="24"/>
        </w:rPr>
        <w:t xml:space="preserve"> – 1</w:t>
      </w:r>
      <w:r>
        <w:rPr>
          <w:rFonts w:ascii="Cambria" w:hAnsi="Cambria" w:cs="Calibri"/>
          <w:b/>
          <w:bCs/>
          <w:sz w:val="24"/>
          <w:szCs w:val="24"/>
        </w:rPr>
        <w:t>3:0</w:t>
      </w:r>
      <w:r w:rsidR="008407C2">
        <w:rPr>
          <w:rFonts w:ascii="Cambria" w:hAnsi="Cambria" w:cs="Calibri"/>
          <w:b/>
          <w:bCs/>
          <w:sz w:val="24"/>
          <w:szCs w:val="24"/>
        </w:rPr>
        <w:t>0</w:t>
      </w:r>
      <w:r w:rsidR="00F969D9">
        <w:rPr>
          <w:rFonts w:ascii="Cambria" w:hAnsi="Cambria" w:cs="Calibri"/>
          <w:b/>
          <w:bCs/>
          <w:sz w:val="24"/>
          <w:szCs w:val="24"/>
        </w:rPr>
        <w:tab/>
      </w:r>
      <w:r w:rsidR="00E44FCF" w:rsidRPr="00A1726A">
        <w:rPr>
          <w:rFonts w:ascii="Cambria" w:hAnsi="Cambria" w:cs="Calibri"/>
          <w:b/>
          <w:bCs/>
          <w:sz w:val="24"/>
          <w:szCs w:val="24"/>
          <w:u w:val="single"/>
        </w:rPr>
        <w:t>Session V - The Road Ahead</w:t>
      </w:r>
      <w:r w:rsidR="00E44FCF" w:rsidRPr="00A1726A">
        <w:rPr>
          <w:rFonts w:ascii="Cambria" w:hAnsi="Cambria" w:cs="Calibri"/>
          <w:b/>
          <w:bCs/>
          <w:sz w:val="24"/>
          <w:szCs w:val="24"/>
        </w:rPr>
        <w:t xml:space="preserve">  </w:t>
      </w:r>
    </w:p>
    <w:p w14:paraId="1D68932A" w14:textId="77777777" w:rsidR="008407C2" w:rsidRDefault="008407C2" w:rsidP="00B15FE7">
      <w:pPr>
        <w:contextualSpacing/>
        <w:rPr>
          <w:rFonts w:ascii="Cambria" w:hAnsi="Cambria"/>
          <w:b/>
          <w:bCs/>
          <w:sz w:val="24"/>
          <w:szCs w:val="24"/>
        </w:rPr>
      </w:pPr>
    </w:p>
    <w:p w14:paraId="4FE27C83" w14:textId="77777777" w:rsidR="00E44FCF" w:rsidRPr="00AE3460" w:rsidRDefault="00E44FCF" w:rsidP="00E44FCF">
      <w:pPr>
        <w:ind w:left="2160"/>
        <w:contextualSpacing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Discussion - </w:t>
      </w:r>
      <w:r w:rsidRPr="00AE3460">
        <w:rPr>
          <w:rFonts w:ascii="Cambria" w:hAnsi="Cambria"/>
          <w:b/>
          <w:bCs/>
          <w:sz w:val="24"/>
          <w:szCs w:val="24"/>
        </w:rPr>
        <w:t>Buildi</w:t>
      </w:r>
      <w:r>
        <w:rPr>
          <w:rFonts w:ascii="Cambria" w:hAnsi="Cambria"/>
          <w:b/>
          <w:bCs/>
          <w:sz w:val="24"/>
          <w:szCs w:val="24"/>
        </w:rPr>
        <w:t>ng Global Capacities to Address Shared Challenges</w:t>
      </w:r>
    </w:p>
    <w:p w14:paraId="3ECF87A7" w14:textId="77777777" w:rsidR="00E44FCF" w:rsidRPr="00A1726A" w:rsidRDefault="00E44FCF" w:rsidP="00E44FCF">
      <w:pPr>
        <w:numPr>
          <w:ilvl w:val="3"/>
          <w:numId w:val="4"/>
        </w:numPr>
        <w:contextualSpacing/>
        <w:rPr>
          <w:rFonts w:ascii="Cambria" w:hAnsi="Cambria"/>
          <w:sz w:val="24"/>
          <w:szCs w:val="24"/>
        </w:rPr>
      </w:pPr>
      <w:r w:rsidRPr="00A1726A">
        <w:rPr>
          <w:rFonts w:ascii="Cambria" w:hAnsi="Cambria"/>
          <w:sz w:val="24"/>
          <w:szCs w:val="24"/>
        </w:rPr>
        <w:t>Finding the right balance between stakeholder interests (governments–citizens-companies)</w:t>
      </w:r>
    </w:p>
    <w:p w14:paraId="3A93F83F" w14:textId="77777777" w:rsidR="00E44FCF" w:rsidRDefault="00E44FCF" w:rsidP="00E44FCF">
      <w:pPr>
        <w:numPr>
          <w:ilvl w:val="3"/>
          <w:numId w:val="4"/>
        </w:numPr>
        <w:contextualSpacing/>
        <w:rPr>
          <w:rFonts w:ascii="Cambria" w:hAnsi="Cambria"/>
          <w:sz w:val="24"/>
          <w:szCs w:val="24"/>
        </w:rPr>
      </w:pPr>
      <w:r w:rsidRPr="00A1726A">
        <w:rPr>
          <w:rFonts w:ascii="Cambria" w:hAnsi="Cambria"/>
          <w:sz w:val="24"/>
          <w:szCs w:val="24"/>
        </w:rPr>
        <w:t>Tools for closer international contact and coordination</w:t>
      </w:r>
    </w:p>
    <w:p w14:paraId="59A755E9" w14:textId="77777777" w:rsidR="00E44FCF" w:rsidRPr="00A1726A" w:rsidRDefault="00E44FCF" w:rsidP="00E44FCF">
      <w:pPr>
        <w:ind w:left="2520"/>
        <w:contextualSpacing/>
        <w:rPr>
          <w:rFonts w:ascii="Cambria" w:hAnsi="Cambria"/>
          <w:sz w:val="24"/>
          <w:szCs w:val="24"/>
        </w:rPr>
      </w:pPr>
    </w:p>
    <w:p w14:paraId="0397C15C" w14:textId="77777777" w:rsidR="00E71668" w:rsidRDefault="00E44FCF" w:rsidP="00E44FCF">
      <w:pPr>
        <w:spacing w:after="0" w:line="240" w:lineRule="auto"/>
        <w:ind w:left="1440" w:firstLine="720"/>
        <w:rPr>
          <w:rFonts w:ascii="Cambria" w:hAnsi="Cambria"/>
          <w:b/>
          <w:bCs/>
          <w:sz w:val="24"/>
          <w:szCs w:val="24"/>
        </w:rPr>
      </w:pPr>
      <w:r w:rsidRPr="00E44FCF">
        <w:rPr>
          <w:rFonts w:ascii="Cambria" w:hAnsi="Cambria"/>
          <w:b/>
          <w:bCs/>
          <w:sz w:val="24"/>
          <w:szCs w:val="24"/>
        </w:rPr>
        <w:t>Formulation of Conference conclusions</w:t>
      </w:r>
    </w:p>
    <w:p w14:paraId="6FE1A79B" w14:textId="77777777" w:rsidR="00E44FCF" w:rsidRDefault="00E44FCF" w:rsidP="00E44FCF">
      <w:pPr>
        <w:contextualSpacing/>
        <w:rPr>
          <w:rFonts w:ascii="Cambria" w:hAnsi="Cambria" w:cs="Calibri"/>
          <w:b/>
          <w:bCs/>
          <w:sz w:val="24"/>
          <w:szCs w:val="24"/>
        </w:rPr>
      </w:pPr>
    </w:p>
    <w:p w14:paraId="3EE7E68F" w14:textId="77777777" w:rsidR="00CB154F" w:rsidRDefault="00B15FE7" w:rsidP="008407C2">
      <w:p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13:00 – 14:00</w:t>
      </w:r>
      <w:r w:rsidR="00AE3460" w:rsidRPr="00AE3460">
        <w:rPr>
          <w:rFonts w:ascii="Cambria" w:hAnsi="Cambria"/>
          <w:b/>
          <w:bCs/>
          <w:sz w:val="24"/>
          <w:szCs w:val="24"/>
        </w:rPr>
        <w:tab/>
      </w:r>
      <w:r w:rsidR="00F20134" w:rsidRPr="00AE3460">
        <w:rPr>
          <w:rFonts w:ascii="Cambria" w:hAnsi="Cambria"/>
          <w:b/>
          <w:bCs/>
          <w:sz w:val="24"/>
          <w:szCs w:val="24"/>
        </w:rPr>
        <w:t>Lunch</w:t>
      </w:r>
    </w:p>
    <w:p w14:paraId="6184E286" w14:textId="77777777" w:rsidR="00920B58" w:rsidRPr="00AE3460" w:rsidRDefault="00B15FE7" w:rsidP="00920B58">
      <w:pPr>
        <w:contextualSpacing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14:00</w:t>
      </w:r>
      <w:r w:rsidR="00920B58">
        <w:rPr>
          <w:rFonts w:ascii="Cambria" w:hAnsi="Cambria"/>
          <w:b/>
          <w:bCs/>
          <w:sz w:val="24"/>
          <w:szCs w:val="24"/>
        </w:rPr>
        <w:tab/>
      </w:r>
      <w:r w:rsidR="00920B58">
        <w:rPr>
          <w:rFonts w:ascii="Cambria" w:hAnsi="Cambria"/>
          <w:b/>
          <w:bCs/>
          <w:sz w:val="24"/>
          <w:szCs w:val="24"/>
        </w:rPr>
        <w:tab/>
      </w:r>
      <w:r w:rsidR="00920B58">
        <w:rPr>
          <w:rFonts w:ascii="Cambria" w:hAnsi="Cambria"/>
          <w:b/>
          <w:bCs/>
          <w:sz w:val="24"/>
          <w:szCs w:val="24"/>
        </w:rPr>
        <w:tab/>
        <w:t>Conference Concludes</w:t>
      </w:r>
    </w:p>
    <w:sectPr w:rsidR="00920B58" w:rsidRPr="00AE3460">
      <w:headerReference w:type="default" r:id="rId26"/>
      <w:footerReference w:type="default" r:id="rId2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CF45AE" w14:textId="77777777" w:rsidR="00785F65" w:rsidRDefault="00785F65" w:rsidP="009F22AA">
      <w:pPr>
        <w:spacing w:after="0" w:line="240" w:lineRule="auto"/>
      </w:pPr>
      <w:r>
        <w:separator/>
      </w:r>
    </w:p>
  </w:endnote>
  <w:endnote w:type="continuationSeparator" w:id="0">
    <w:p w14:paraId="5B70F182" w14:textId="77777777" w:rsidR="00785F65" w:rsidRDefault="00785F65" w:rsidP="009F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新細明體">
    <w:charset w:val="88"/>
    <w:family w:val="roman"/>
    <w:pitch w:val="variable"/>
    <w:sig w:usb0="A00002FF" w:usb1="28CFFCFA" w:usb2="00000016" w:usb3="00000000" w:csb0="00100001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C015F" w14:textId="77777777" w:rsidR="009F22AA" w:rsidRDefault="009F22AA">
    <w:pPr>
      <w:pStyle w:val="Footer"/>
    </w:pPr>
    <w:r>
      <w:rPr>
        <w:rFonts w:hint="cs"/>
        <w:noProof/>
        <w:lang w:bidi="ar-SA"/>
      </w:rPr>
      <w:drawing>
        <wp:anchor distT="0" distB="0" distL="114300" distR="114300" simplePos="0" relativeHeight="251658240" behindDoc="0" locked="0" layoutInCell="1" allowOverlap="1" wp14:anchorId="58A453A1" wp14:editId="332927D9">
          <wp:simplePos x="0" y="0"/>
          <wp:positionH relativeFrom="margin">
            <wp:posOffset>0</wp:posOffset>
          </wp:positionH>
          <wp:positionV relativeFrom="paragraph">
            <wp:posOffset>-74295</wp:posOffset>
          </wp:positionV>
          <wp:extent cx="3663009" cy="476250"/>
          <wp:effectExtent l="0" t="0" r="0" b="0"/>
          <wp:wrapThrough wrapText="bothSides">
            <wp:wrapPolygon edited="0">
              <wp:start x="12133" y="0"/>
              <wp:lineTo x="0" y="0"/>
              <wp:lineTo x="0" y="20736"/>
              <wp:lineTo x="9549" y="20736"/>
              <wp:lineTo x="21458" y="20736"/>
              <wp:lineTo x="21458" y="16416"/>
              <wp:lineTo x="18424" y="11232"/>
              <wp:lineTo x="15279" y="0"/>
              <wp:lineTo x="12133" y="0"/>
            </wp:wrapPolygon>
          </wp:wrapThrough>
          <wp:docPr id="2" name="Picture 2" descr="C:\Users\batelle\AppData\Local\Microsoft\Windows\INetCache\Content.Word\Asset 8@4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batelle\AppData\Local\Microsoft\Windows\INetCache\Content.Word\Asset 8@4x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3009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8DA6CA" w14:textId="77777777" w:rsidR="00785F65" w:rsidRDefault="00785F65" w:rsidP="009F22AA">
      <w:pPr>
        <w:spacing w:after="0" w:line="240" w:lineRule="auto"/>
      </w:pPr>
      <w:r>
        <w:separator/>
      </w:r>
    </w:p>
  </w:footnote>
  <w:footnote w:type="continuationSeparator" w:id="0">
    <w:p w14:paraId="09AE838E" w14:textId="77777777" w:rsidR="00785F65" w:rsidRDefault="00785F65" w:rsidP="009F2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0E7133" w14:textId="77777777" w:rsidR="009F22AA" w:rsidRDefault="00F20134">
    <w:pPr>
      <w:pStyle w:val="Header"/>
    </w:pPr>
    <w:r>
      <w:rPr>
        <w:noProof/>
        <w:lang w:bidi="ar-SA"/>
      </w:rPr>
      <w:drawing>
        <wp:anchor distT="0" distB="0" distL="114300" distR="114300" simplePos="0" relativeHeight="251660288" behindDoc="0" locked="0" layoutInCell="1" allowOverlap="1" wp14:anchorId="6F65AD97" wp14:editId="2AC1674A">
          <wp:simplePos x="0" y="0"/>
          <wp:positionH relativeFrom="column">
            <wp:posOffset>-237490</wp:posOffset>
          </wp:positionH>
          <wp:positionV relativeFrom="paragraph">
            <wp:posOffset>-224790</wp:posOffset>
          </wp:positionV>
          <wp:extent cx="1694815" cy="1061720"/>
          <wp:effectExtent l="0" t="0" r="635" b="5080"/>
          <wp:wrapNone/>
          <wp:docPr id="1" name="Picture 1" descr="Asset 2@4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set 2@4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815" cy="1061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1760A"/>
    <w:multiLevelType w:val="hybridMultilevel"/>
    <w:tmpl w:val="803878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0E024B"/>
    <w:multiLevelType w:val="hybridMultilevel"/>
    <w:tmpl w:val="633A3BD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2628061C"/>
    <w:multiLevelType w:val="hybridMultilevel"/>
    <w:tmpl w:val="9A309D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>
    <w:nsid w:val="4CD8467B"/>
    <w:multiLevelType w:val="hybridMultilevel"/>
    <w:tmpl w:val="4FD4EA3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6010044F"/>
    <w:multiLevelType w:val="hybridMultilevel"/>
    <w:tmpl w:val="07A464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1333510"/>
    <w:multiLevelType w:val="hybridMultilevel"/>
    <w:tmpl w:val="B060E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B16193"/>
    <w:multiLevelType w:val="hybridMultilevel"/>
    <w:tmpl w:val="4F0845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810"/>
    <w:rsid w:val="0001678E"/>
    <w:rsid w:val="00030351"/>
    <w:rsid w:val="000359C4"/>
    <w:rsid w:val="0004257D"/>
    <w:rsid w:val="000457DB"/>
    <w:rsid w:val="00057817"/>
    <w:rsid w:val="0008353F"/>
    <w:rsid w:val="000D0B5B"/>
    <w:rsid w:val="000D60DD"/>
    <w:rsid w:val="00130605"/>
    <w:rsid w:val="001424ED"/>
    <w:rsid w:val="001C2344"/>
    <w:rsid w:val="001C7E71"/>
    <w:rsid w:val="001E33DF"/>
    <w:rsid w:val="001E55AC"/>
    <w:rsid w:val="001F1985"/>
    <w:rsid w:val="0021430B"/>
    <w:rsid w:val="00244630"/>
    <w:rsid w:val="002541A3"/>
    <w:rsid w:val="00262117"/>
    <w:rsid w:val="002644A7"/>
    <w:rsid w:val="00272CFB"/>
    <w:rsid w:val="002A22EB"/>
    <w:rsid w:val="002E0444"/>
    <w:rsid w:val="00334DDC"/>
    <w:rsid w:val="003D353B"/>
    <w:rsid w:val="003E7C4A"/>
    <w:rsid w:val="003F1DA7"/>
    <w:rsid w:val="0047364B"/>
    <w:rsid w:val="004759EB"/>
    <w:rsid w:val="004E7DF5"/>
    <w:rsid w:val="00507EBB"/>
    <w:rsid w:val="00512D93"/>
    <w:rsid w:val="005226A5"/>
    <w:rsid w:val="00546F1D"/>
    <w:rsid w:val="00565CDF"/>
    <w:rsid w:val="005C1AB7"/>
    <w:rsid w:val="005C6EE1"/>
    <w:rsid w:val="005E7019"/>
    <w:rsid w:val="005F19DF"/>
    <w:rsid w:val="005F1DB8"/>
    <w:rsid w:val="00627AAC"/>
    <w:rsid w:val="0064372B"/>
    <w:rsid w:val="00677238"/>
    <w:rsid w:val="006E4604"/>
    <w:rsid w:val="006F565F"/>
    <w:rsid w:val="00757810"/>
    <w:rsid w:val="00785F65"/>
    <w:rsid w:val="007E2570"/>
    <w:rsid w:val="008407C2"/>
    <w:rsid w:val="00841BC7"/>
    <w:rsid w:val="008651F9"/>
    <w:rsid w:val="00883CE6"/>
    <w:rsid w:val="008C78CD"/>
    <w:rsid w:val="008D2F76"/>
    <w:rsid w:val="008F2246"/>
    <w:rsid w:val="00920B58"/>
    <w:rsid w:val="00945CFA"/>
    <w:rsid w:val="00972A11"/>
    <w:rsid w:val="009C4FAD"/>
    <w:rsid w:val="009E0D14"/>
    <w:rsid w:val="009F22AA"/>
    <w:rsid w:val="009F3CC0"/>
    <w:rsid w:val="00A108DF"/>
    <w:rsid w:val="00A1726A"/>
    <w:rsid w:val="00A753F4"/>
    <w:rsid w:val="00AD2D10"/>
    <w:rsid w:val="00AE3460"/>
    <w:rsid w:val="00B15FE7"/>
    <w:rsid w:val="00B17645"/>
    <w:rsid w:val="00BB04FE"/>
    <w:rsid w:val="00BB37EB"/>
    <w:rsid w:val="00BE6504"/>
    <w:rsid w:val="00C113A0"/>
    <w:rsid w:val="00C26979"/>
    <w:rsid w:val="00C51678"/>
    <w:rsid w:val="00C76206"/>
    <w:rsid w:val="00CB154F"/>
    <w:rsid w:val="00CC0C04"/>
    <w:rsid w:val="00D4481B"/>
    <w:rsid w:val="00D51DFF"/>
    <w:rsid w:val="00D67F75"/>
    <w:rsid w:val="00D84557"/>
    <w:rsid w:val="00DF331B"/>
    <w:rsid w:val="00E03B49"/>
    <w:rsid w:val="00E04187"/>
    <w:rsid w:val="00E44FCF"/>
    <w:rsid w:val="00E71668"/>
    <w:rsid w:val="00EA0439"/>
    <w:rsid w:val="00EA0BD7"/>
    <w:rsid w:val="00ED47B1"/>
    <w:rsid w:val="00F20134"/>
    <w:rsid w:val="00F3575C"/>
    <w:rsid w:val="00F969D9"/>
    <w:rsid w:val="00FA0FC9"/>
    <w:rsid w:val="00FB5EB4"/>
    <w:rsid w:val="00FC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54B85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4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22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2AA"/>
  </w:style>
  <w:style w:type="paragraph" w:styleId="Footer">
    <w:name w:val="footer"/>
    <w:basedOn w:val="Normal"/>
    <w:link w:val="FooterChar"/>
    <w:uiPriority w:val="99"/>
    <w:unhideWhenUsed/>
    <w:rsid w:val="009F22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2AA"/>
  </w:style>
  <w:style w:type="paragraph" w:styleId="BalloonText">
    <w:name w:val="Balloon Text"/>
    <w:basedOn w:val="Normal"/>
    <w:link w:val="BalloonTextChar"/>
    <w:uiPriority w:val="99"/>
    <w:semiHidden/>
    <w:unhideWhenUsed/>
    <w:rsid w:val="00945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CF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424E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C5167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C0C0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BB04F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B176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annenberg.usc.edu/faculty/communication-journalism/jian-jay-wang" TargetMode="External"/><Relationship Id="rId20" Type="http://schemas.openxmlformats.org/officeDocument/2006/relationships/hyperlink" Target="https://www.linkedin.com/in/gokhanyucel/" TargetMode="External"/><Relationship Id="rId21" Type="http://schemas.openxmlformats.org/officeDocument/2006/relationships/hyperlink" Target="http://diplomacy.live/" TargetMode="External"/><Relationship Id="rId22" Type="http://schemas.openxmlformats.org/officeDocument/2006/relationships/hyperlink" Target="https://www.stx.ox.ac.uk/people/fellow/dr-corneliu-bjola" TargetMode="External"/><Relationship Id="rId23" Type="http://schemas.openxmlformats.org/officeDocument/2006/relationships/hyperlink" Target="https://www.aspenideas.org/speaker/ory-rinat" TargetMode="External"/><Relationship Id="rId24" Type="http://schemas.openxmlformats.org/officeDocument/2006/relationships/hyperlink" Target="https://www.crunchbase.com/person/eldad-maniv" TargetMode="External"/><Relationship Id="rId25" Type="http://schemas.openxmlformats.org/officeDocument/2006/relationships/hyperlink" Target="https://www.taboola.com/our-story" TargetMode="External"/><Relationship Id="rId26" Type="http://schemas.openxmlformats.org/officeDocument/2006/relationships/header" Target="header1.xml"/><Relationship Id="rId27" Type="http://schemas.openxmlformats.org/officeDocument/2006/relationships/footer" Target="footer1.xml"/><Relationship Id="rId28" Type="http://schemas.openxmlformats.org/officeDocument/2006/relationships/fontTable" Target="fontTable.xml"/><Relationship Id="rId29" Type="http://schemas.openxmlformats.org/officeDocument/2006/relationships/theme" Target="theme/theme1.xml"/><Relationship Id="rId10" Type="http://schemas.openxmlformats.org/officeDocument/2006/relationships/hyperlink" Target="https://www.linkedin.com/in/luefkens/" TargetMode="External"/><Relationship Id="rId11" Type="http://schemas.openxmlformats.org/officeDocument/2006/relationships/hyperlink" Target="https://digdipblog.com/" TargetMode="External"/><Relationship Id="rId12" Type="http://schemas.openxmlformats.org/officeDocument/2006/relationships/hyperlink" Target="http://portal.idc.ac.il/faculty/en/pages/profile.aspx?username=knahon" TargetMode="External"/><Relationship Id="rId13" Type="http://schemas.openxmlformats.org/officeDocument/2006/relationships/hyperlink" Target="https://www.linkedin.com/in/ratson/" TargetMode="External"/><Relationship Id="rId14" Type="http://schemas.openxmlformats.org/officeDocument/2006/relationships/hyperlink" Target="https://www.linkedin.com/in/sven-hughes-2617201b/" TargetMode="External"/><Relationship Id="rId15" Type="http://schemas.openxmlformats.org/officeDocument/2006/relationships/hyperlink" Target="http://globalinfluence.com/" TargetMode="External"/><Relationship Id="rId16" Type="http://schemas.openxmlformats.org/officeDocument/2006/relationships/hyperlink" Target="https://www.linkedin.com/in/yoavadler/" TargetMode="External"/><Relationship Id="rId17" Type="http://schemas.openxmlformats.org/officeDocument/2006/relationships/hyperlink" Target="https://www.linkedin.com/in/erika-thompson-b16a6a50/" TargetMode="External"/><Relationship Id="rId18" Type="http://schemas.openxmlformats.org/officeDocument/2006/relationships/hyperlink" Target="http://portal.idc.ac.il/faculty/en/pages/profile.aspx?username=knahon" TargetMode="External"/><Relationship Id="rId19" Type="http://schemas.openxmlformats.org/officeDocument/2006/relationships/hyperlink" Target="http://www.imj.org.il/en/wings/shrine-book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sharpthings.io/about" TargetMode="External"/><Relationship Id="rId8" Type="http://schemas.openxmlformats.org/officeDocument/2006/relationships/hyperlink" Target="https://sharpthings.io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omlara/Desktop/2nd%20International%20Conference%20on%20Digital%20Diplomacy%202017%20-%20Draft%20Agenda-23-1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2nd International Conference on Digital Diplomacy 2017 - Draft Agenda-23-11.dotx</Template>
  <TotalTime>1</TotalTime>
  <Pages>3</Pages>
  <Words>635</Words>
  <Characters>3623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4250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Sherine Badawi Walton</dc:creator>
  <cp:keywords/>
  <dc:description/>
  <cp:lastModifiedBy>Sherine Badawi Walton</cp:lastModifiedBy>
  <cp:revision>1</cp:revision>
  <cp:lastPrinted>2017-11-23T15:38:00Z</cp:lastPrinted>
  <dcterms:created xsi:type="dcterms:W3CDTF">2017-12-01T14:38:00Z</dcterms:created>
  <dcterms:modified xsi:type="dcterms:W3CDTF">2017-12-01T14:39:00Z</dcterms:modified>
</cp:coreProperties>
</file>